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238" w:rsidRDefault="00776238">
      <w:pPr>
        <w:rPr>
          <w:rFonts w:cs="Arial"/>
          <w:b/>
          <w:sz w:val="22"/>
          <w:szCs w:val="22"/>
        </w:rPr>
      </w:pPr>
      <w:r w:rsidRPr="00A218C3">
        <w:rPr>
          <w:rFonts w:cs="Arial"/>
          <w:b/>
          <w:sz w:val="22"/>
          <w:szCs w:val="22"/>
        </w:rPr>
        <w:t>Allgemeine Geschäftsbedingungen</w:t>
      </w:r>
      <w:r w:rsidR="007B77BB">
        <w:rPr>
          <w:rFonts w:cs="Arial"/>
          <w:b/>
          <w:sz w:val="22"/>
          <w:szCs w:val="22"/>
        </w:rPr>
        <w:t xml:space="preserve"> </w:t>
      </w:r>
      <w:r w:rsidR="002C31A3">
        <w:rPr>
          <w:rFonts w:cs="Arial"/>
          <w:b/>
          <w:sz w:val="22"/>
          <w:szCs w:val="22"/>
        </w:rPr>
        <w:t xml:space="preserve">Projekt </w:t>
      </w:r>
      <w:r w:rsidR="007B77BB">
        <w:rPr>
          <w:rFonts w:cs="Arial"/>
          <w:b/>
          <w:sz w:val="22"/>
          <w:szCs w:val="22"/>
        </w:rPr>
        <w:t>„Kulturgutscheine</w:t>
      </w:r>
      <w:r w:rsidR="002C31A3">
        <w:rPr>
          <w:rFonts w:cs="Arial"/>
          <w:b/>
          <w:sz w:val="22"/>
          <w:szCs w:val="22"/>
        </w:rPr>
        <w:t>“</w:t>
      </w:r>
    </w:p>
    <w:p w:rsidR="007B77BB" w:rsidRDefault="007B77BB">
      <w:pPr>
        <w:rPr>
          <w:rFonts w:cs="Arial"/>
          <w:b/>
          <w:sz w:val="22"/>
          <w:szCs w:val="22"/>
        </w:rPr>
      </w:pPr>
    </w:p>
    <w:p w:rsidR="007B77BB" w:rsidRDefault="007B77BB">
      <w:pPr>
        <w:rPr>
          <w:rFonts w:cs="Arial"/>
          <w:b/>
          <w:sz w:val="22"/>
          <w:szCs w:val="22"/>
        </w:rPr>
      </w:pPr>
    </w:p>
    <w:p w:rsidR="00A218C3" w:rsidRPr="00A218C3" w:rsidRDefault="00A218C3" w:rsidP="00A218C3">
      <w:pPr>
        <w:rPr>
          <w:rFonts w:cs="Arial"/>
          <w:b/>
          <w:sz w:val="22"/>
          <w:szCs w:val="22"/>
        </w:rPr>
      </w:pPr>
      <w:r w:rsidRPr="00A218C3">
        <w:rPr>
          <w:rFonts w:cs="Arial"/>
          <w:b/>
          <w:sz w:val="22"/>
          <w:szCs w:val="22"/>
        </w:rPr>
        <w:t xml:space="preserve">Anbieter und Herausgeber der </w:t>
      </w:r>
      <w:r w:rsidR="00C14CAD">
        <w:rPr>
          <w:rFonts w:cs="Arial"/>
          <w:b/>
          <w:sz w:val="22"/>
          <w:szCs w:val="22"/>
        </w:rPr>
        <w:t>Kulturg</w:t>
      </w:r>
      <w:r w:rsidR="00B70448" w:rsidRPr="00A218C3">
        <w:rPr>
          <w:rFonts w:cs="Arial"/>
          <w:b/>
          <w:sz w:val="22"/>
          <w:szCs w:val="22"/>
        </w:rPr>
        <w:t>utscheine</w:t>
      </w:r>
      <w:r w:rsidRPr="00A218C3">
        <w:rPr>
          <w:rFonts w:cs="Arial"/>
          <w:b/>
          <w:sz w:val="22"/>
          <w:szCs w:val="22"/>
        </w:rPr>
        <w:t>:</w:t>
      </w:r>
    </w:p>
    <w:p w:rsidR="00A218C3" w:rsidRDefault="00A218C3" w:rsidP="00A218C3">
      <w:pPr>
        <w:rPr>
          <w:rFonts w:cs="Arial"/>
          <w:sz w:val="22"/>
          <w:szCs w:val="22"/>
        </w:rPr>
      </w:pPr>
      <w:r>
        <w:rPr>
          <w:rFonts w:cs="Arial"/>
          <w:sz w:val="22"/>
          <w:szCs w:val="22"/>
        </w:rPr>
        <w:t>Land Burgenland</w:t>
      </w:r>
    </w:p>
    <w:p w:rsidR="00A218C3" w:rsidRPr="00A218C3" w:rsidRDefault="00A218C3" w:rsidP="00A218C3">
      <w:pPr>
        <w:rPr>
          <w:rFonts w:cs="Arial"/>
          <w:sz w:val="22"/>
          <w:szCs w:val="22"/>
        </w:rPr>
      </w:pPr>
      <w:r>
        <w:rPr>
          <w:rFonts w:cs="Arial"/>
          <w:sz w:val="22"/>
          <w:szCs w:val="22"/>
        </w:rPr>
        <w:t>Europaplatz 1</w:t>
      </w:r>
      <w:r w:rsidRPr="00A218C3">
        <w:rPr>
          <w:rFonts w:cs="Arial"/>
          <w:sz w:val="22"/>
          <w:szCs w:val="22"/>
        </w:rPr>
        <w:br/>
      </w:r>
      <w:r>
        <w:rPr>
          <w:rFonts w:cs="Arial"/>
          <w:sz w:val="22"/>
          <w:szCs w:val="22"/>
        </w:rPr>
        <w:t>7000 Eisenstadt</w:t>
      </w:r>
      <w:r w:rsidRPr="00A218C3">
        <w:rPr>
          <w:rFonts w:cs="Arial"/>
          <w:sz w:val="22"/>
          <w:szCs w:val="22"/>
        </w:rPr>
        <w:t>, Österreich</w:t>
      </w:r>
      <w:r w:rsidRPr="00A218C3">
        <w:rPr>
          <w:rFonts w:cs="Arial"/>
          <w:sz w:val="22"/>
          <w:szCs w:val="22"/>
        </w:rPr>
        <w:br/>
        <w:t xml:space="preserve">Tel.: +43 </w:t>
      </w:r>
      <w:r>
        <w:rPr>
          <w:rFonts w:cs="Arial"/>
          <w:sz w:val="22"/>
          <w:szCs w:val="22"/>
        </w:rPr>
        <w:t>5</w:t>
      </w:r>
      <w:r w:rsidR="007859F9">
        <w:rPr>
          <w:rFonts w:cs="Arial"/>
          <w:sz w:val="22"/>
          <w:szCs w:val="22"/>
        </w:rPr>
        <w:t>76</w:t>
      </w:r>
      <w:r>
        <w:rPr>
          <w:rFonts w:cs="Arial"/>
          <w:sz w:val="22"/>
          <w:szCs w:val="22"/>
        </w:rPr>
        <w:t>00</w:t>
      </w:r>
      <w:r w:rsidRPr="00A218C3">
        <w:rPr>
          <w:rFonts w:cs="Arial"/>
          <w:sz w:val="22"/>
          <w:szCs w:val="22"/>
        </w:rPr>
        <w:t xml:space="preserve"> </w:t>
      </w:r>
      <w:r w:rsidR="001E7CB0">
        <w:rPr>
          <w:rFonts w:cs="Arial"/>
          <w:sz w:val="22"/>
          <w:szCs w:val="22"/>
        </w:rPr>
        <w:t>2358</w:t>
      </w:r>
      <w:r w:rsidRPr="00A218C3">
        <w:rPr>
          <w:rFonts w:cs="Arial"/>
          <w:sz w:val="22"/>
          <w:szCs w:val="22"/>
        </w:rPr>
        <w:br/>
        <w:t xml:space="preserve">E-Mail: </w:t>
      </w:r>
      <w:r w:rsidR="001E7CB0">
        <w:rPr>
          <w:rFonts w:cs="Arial"/>
          <w:sz w:val="22"/>
          <w:szCs w:val="22"/>
        </w:rPr>
        <w:t>post.a7-kultur</w:t>
      </w:r>
      <w:r w:rsidRPr="00A218C3">
        <w:rPr>
          <w:rFonts w:cs="Arial"/>
          <w:sz w:val="22"/>
          <w:szCs w:val="22"/>
        </w:rPr>
        <w:t>@</w:t>
      </w:r>
      <w:r>
        <w:rPr>
          <w:rFonts w:cs="Arial"/>
          <w:sz w:val="22"/>
          <w:szCs w:val="22"/>
        </w:rPr>
        <w:t>bgld.gv.at</w:t>
      </w:r>
    </w:p>
    <w:p w:rsidR="00A218C3" w:rsidRDefault="00A218C3">
      <w:pPr>
        <w:rPr>
          <w:rFonts w:cs="Arial"/>
          <w:b/>
          <w:sz w:val="22"/>
          <w:szCs w:val="22"/>
        </w:rPr>
      </w:pPr>
    </w:p>
    <w:p w:rsidR="00A218C3" w:rsidRDefault="00FC2739" w:rsidP="00A218C3">
      <w:pPr>
        <w:pStyle w:val="Listenabsatz"/>
        <w:numPr>
          <w:ilvl w:val="0"/>
          <w:numId w:val="2"/>
        </w:numPr>
        <w:rPr>
          <w:rFonts w:cs="Arial"/>
          <w:b/>
          <w:sz w:val="22"/>
          <w:szCs w:val="22"/>
        </w:rPr>
      </w:pPr>
      <w:r>
        <w:rPr>
          <w:rFonts w:cs="Arial"/>
          <w:b/>
          <w:sz w:val="22"/>
          <w:szCs w:val="22"/>
        </w:rPr>
        <w:t>Kultur</w:t>
      </w:r>
      <w:r w:rsidR="00A218C3">
        <w:rPr>
          <w:rFonts w:cs="Arial"/>
          <w:b/>
          <w:sz w:val="22"/>
          <w:szCs w:val="22"/>
        </w:rPr>
        <w:t>gutscheine des Landes Burgenland</w:t>
      </w:r>
    </w:p>
    <w:p w:rsidR="00444B98" w:rsidRDefault="009E3636" w:rsidP="00444B98">
      <w:pPr>
        <w:spacing w:before="100" w:beforeAutospacing="1" w:after="100" w:afterAutospacing="1" w:line="240" w:lineRule="auto"/>
        <w:jc w:val="both"/>
        <w:rPr>
          <w:rFonts w:cs="Arial"/>
          <w:sz w:val="22"/>
          <w:szCs w:val="22"/>
          <w:lang w:eastAsia="de-AT"/>
        </w:rPr>
      </w:pPr>
      <w:r>
        <w:rPr>
          <w:rFonts w:cs="Arial"/>
          <w:sz w:val="22"/>
          <w:szCs w:val="22"/>
          <w:lang w:val="de-AT" w:eastAsia="de-AT"/>
        </w:rPr>
        <w:t xml:space="preserve">1.1 </w:t>
      </w:r>
      <w:r w:rsidR="00444B98" w:rsidRPr="00444B98">
        <w:rPr>
          <w:rFonts w:cs="Arial"/>
          <w:sz w:val="22"/>
          <w:szCs w:val="22"/>
          <w:lang w:val="de-AT" w:eastAsia="de-AT"/>
        </w:rPr>
        <w:t xml:space="preserve">Diese AGB regeln vertragliche Rechte und Pflichten des Käufers von </w:t>
      </w:r>
      <w:r w:rsidR="00FC10CD">
        <w:rPr>
          <w:rFonts w:cs="Arial"/>
          <w:sz w:val="22"/>
          <w:szCs w:val="22"/>
          <w:lang w:val="de-AT" w:eastAsia="de-AT"/>
        </w:rPr>
        <w:t>Kulturgutscheinen</w:t>
      </w:r>
      <w:r w:rsidR="00444B98" w:rsidRPr="00444B98">
        <w:rPr>
          <w:rFonts w:cs="Arial"/>
          <w:sz w:val="22"/>
          <w:szCs w:val="22"/>
          <w:lang w:val="de-AT" w:eastAsia="de-AT"/>
        </w:rPr>
        <w:t xml:space="preserve"> und de</w:t>
      </w:r>
      <w:r w:rsidR="00FC10CD">
        <w:rPr>
          <w:rFonts w:cs="Arial"/>
          <w:sz w:val="22"/>
          <w:szCs w:val="22"/>
          <w:lang w:val="de-AT" w:eastAsia="de-AT"/>
        </w:rPr>
        <w:t xml:space="preserve">m Land </w:t>
      </w:r>
      <w:r w:rsidR="00444B98" w:rsidRPr="00444B98">
        <w:rPr>
          <w:rFonts w:cs="Arial"/>
          <w:sz w:val="22"/>
          <w:szCs w:val="22"/>
          <w:lang w:val="de-AT" w:eastAsia="de-AT"/>
        </w:rPr>
        <w:t xml:space="preserve">Burgenland, die </w:t>
      </w:r>
      <w:r w:rsidR="00F05936" w:rsidRPr="00444B98">
        <w:rPr>
          <w:rFonts w:cs="Arial"/>
          <w:sz w:val="22"/>
          <w:szCs w:val="22"/>
          <w:lang w:val="de-AT" w:eastAsia="de-AT"/>
        </w:rPr>
        <w:t>auf</w:t>
      </w:r>
      <w:r w:rsidR="00F05936">
        <w:rPr>
          <w:rFonts w:cs="Arial"/>
          <w:sz w:val="22"/>
          <w:szCs w:val="22"/>
          <w:lang w:val="de-AT" w:eastAsia="de-AT"/>
        </w:rPr>
        <w:t xml:space="preserve"> G</w:t>
      </w:r>
      <w:r w:rsidR="00F05936" w:rsidRPr="00444B98">
        <w:rPr>
          <w:rFonts w:cs="Arial"/>
          <w:sz w:val="22"/>
          <w:szCs w:val="22"/>
          <w:lang w:val="de-AT" w:eastAsia="de-AT"/>
        </w:rPr>
        <w:t xml:space="preserve">rund </w:t>
      </w:r>
      <w:r w:rsidR="00444B98" w:rsidRPr="00444B98">
        <w:rPr>
          <w:rFonts w:cs="Arial"/>
          <w:sz w:val="22"/>
          <w:szCs w:val="22"/>
          <w:lang w:val="de-AT" w:eastAsia="de-AT"/>
        </w:rPr>
        <w:t xml:space="preserve">der Nutzung der Website und der Bestellung über den Webshop sowie über den Erwerb </w:t>
      </w:r>
      <w:r w:rsidR="00FC10CD">
        <w:rPr>
          <w:rFonts w:cs="Arial"/>
          <w:sz w:val="22"/>
          <w:szCs w:val="22"/>
          <w:lang w:val="de-AT" w:eastAsia="de-AT"/>
        </w:rPr>
        <w:t>beim Amt der Burgenländischen Landesregierung</w:t>
      </w:r>
      <w:r w:rsidR="00444B98" w:rsidRPr="00444B98">
        <w:rPr>
          <w:rFonts w:cs="Arial"/>
          <w:sz w:val="22"/>
          <w:szCs w:val="22"/>
          <w:lang w:val="de-AT" w:eastAsia="de-AT"/>
        </w:rPr>
        <w:t xml:space="preserve"> entstehen. Es gelten ausschließlich gegenständliche AGB. Etwaige (Einkaufs</w:t>
      </w:r>
      <w:r w:rsidR="00FC10CD">
        <w:rPr>
          <w:rFonts w:cs="Arial"/>
          <w:sz w:val="22"/>
          <w:szCs w:val="22"/>
          <w:lang w:val="de-AT" w:eastAsia="de-AT"/>
        </w:rPr>
        <w:t>-</w:t>
      </w:r>
      <w:r w:rsidR="00444B98" w:rsidRPr="00444B98">
        <w:rPr>
          <w:rFonts w:cs="Arial"/>
          <w:sz w:val="22"/>
          <w:szCs w:val="22"/>
          <w:lang w:val="de-AT" w:eastAsia="de-AT"/>
        </w:rPr>
        <w:t>)Bedingungen o.dgl. des Käufers gelten nicht, solange sie vo</w:t>
      </w:r>
      <w:r w:rsidR="00FC10CD">
        <w:rPr>
          <w:rFonts w:cs="Arial"/>
          <w:sz w:val="22"/>
          <w:szCs w:val="22"/>
          <w:lang w:val="de-AT" w:eastAsia="de-AT"/>
        </w:rPr>
        <w:t>m Land Burgenland</w:t>
      </w:r>
      <w:r w:rsidR="00444B98" w:rsidRPr="00444B98">
        <w:rPr>
          <w:rFonts w:cs="Arial"/>
          <w:sz w:val="22"/>
          <w:szCs w:val="22"/>
          <w:lang w:val="de-AT" w:eastAsia="de-AT"/>
        </w:rPr>
        <w:t xml:space="preserve"> nicht schriftlich anerkannt wurden.</w:t>
      </w:r>
    </w:p>
    <w:p w:rsidR="00A218C3" w:rsidRDefault="009E3636" w:rsidP="001843CB">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1.2 </w:t>
      </w:r>
      <w:r w:rsidR="001843CB">
        <w:rPr>
          <w:rFonts w:cs="Arial"/>
          <w:sz w:val="22"/>
          <w:szCs w:val="22"/>
          <w:lang w:eastAsia="de-AT"/>
        </w:rPr>
        <w:t>Das Land Burgenland</w:t>
      </w:r>
      <w:r w:rsidR="00A218C3" w:rsidRPr="00600330">
        <w:rPr>
          <w:rFonts w:cs="Arial"/>
          <w:sz w:val="22"/>
          <w:szCs w:val="22"/>
          <w:lang w:eastAsia="de-AT"/>
        </w:rPr>
        <w:t xml:space="preserve"> ist Herausgeber von </w:t>
      </w:r>
      <w:r w:rsidR="00C14CAD">
        <w:rPr>
          <w:rFonts w:cs="Arial"/>
          <w:sz w:val="22"/>
          <w:szCs w:val="22"/>
          <w:lang w:eastAsia="de-AT"/>
        </w:rPr>
        <w:t>G</w:t>
      </w:r>
      <w:r w:rsidR="00C14CAD" w:rsidRPr="00600330">
        <w:rPr>
          <w:rFonts w:cs="Arial"/>
          <w:sz w:val="22"/>
          <w:szCs w:val="22"/>
          <w:lang w:eastAsia="de-AT"/>
        </w:rPr>
        <w:t xml:space="preserve">utscheinen </w:t>
      </w:r>
      <w:r w:rsidR="00FC10CD">
        <w:rPr>
          <w:rFonts w:cs="Arial"/>
          <w:sz w:val="22"/>
          <w:szCs w:val="22"/>
          <w:lang w:eastAsia="de-AT"/>
        </w:rPr>
        <w:t>(</w:t>
      </w:r>
      <w:r w:rsidR="00A218C3" w:rsidRPr="00600330">
        <w:rPr>
          <w:rFonts w:cs="Arial"/>
          <w:sz w:val="22"/>
          <w:szCs w:val="22"/>
          <w:lang w:eastAsia="de-AT"/>
        </w:rPr>
        <w:t>„</w:t>
      </w:r>
      <w:r w:rsidR="001843CB">
        <w:rPr>
          <w:rFonts w:cs="Arial"/>
          <w:sz w:val="22"/>
          <w:szCs w:val="22"/>
          <w:lang w:eastAsia="de-AT"/>
        </w:rPr>
        <w:t>Kulturgutschein</w:t>
      </w:r>
      <w:r w:rsidR="00A218C3" w:rsidRPr="00600330">
        <w:rPr>
          <w:rFonts w:cs="Arial"/>
          <w:sz w:val="22"/>
          <w:szCs w:val="22"/>
          <w:lang w:eastAsia="de-AT"/>
        </w:rPr>
        <w:t>“</w:t>
      </w:r>
      <w:r w:rsidR="00FC10CD">
        <w:rPr>
          <w:rFonts w:cs="Arial"/>
          <w:sz w:val="22"/>
          <w:szCs w:val="22"/>
          <w:lang w:eastAsia="de-AT"/>
        </w:rPr>
        <w:t>)</w:t>
      </w:r>
      <w:r w:rsidR="00A218C3" w:rsidRPr="00600330">
        <w:rPr>
          <w:rFonts w:cs="Arial"/>
          <w:sz w:val="22"/>
          <w:szCs w:val="22"/>
          <w:lang w:eastAsia="de-AT"/>
        </w:rPr>
        <w:t xml:space="preserve"> </w:t>
      </w:r>
      <w:r w:rsidR="00A218C3" w:rsidRPr="002261F5">
        <w:rPr>
          <w:rFonts w:cs="Arial"/>
          <w:sz w:val="22"/>
          <w:szCs w:val="22"/>
          <w:lang w:eastAsia="de-AT"/>
        </w:rPr>
        <w:t xml:space="preserve">im Wert von </w:t>
      </w:r>
      <w:r w:rsidR="002261F5" w:rsidRPr="002261F5">
        <w:rPr>
          <w:rFonts w:cs="Arial"/>
          <w:sz w:val="22"/>
          <w:szCs w:val="22"/>
          <w:lang w:eastAsia="de-AT"/>
        </w:rPr>
        <w:t xml:space="preserve">10, </w:t>
      </w:r>
      <w:r w:rsidR="00A218C3" w:rsidRPr="002261F5">
        <w:rPr>
          <w:rFonts w:cs="Arial"/>
          <w:sz w:val="22"/>
          <w:szCs w:val="22"/>
          <w:lang w:eastAsia="de-AT"/>
        </w:rPr>
        <w:t>20, 50 und 100</w:t>
      </w:r>
      <w:r w:rsidR="002261F5">
        <w:rPr>
          <w:rFonts w:cs="Arial"/>
          <w:sz w:val="22"/>
          <w:szCs w:val="22"/>
          <w:lang w:eastAsia="de-AT"/>
        </w:rPr>
        <w:t xml:space="preserve"> Euro</w:t>
      </w:r>
      <w:r w:rsidR="00A218C3" w:rsidRPr="00600330">
        <w:rPr>
          <w:rFonts w:cs="Arial"/>
          <w:sz w:val="22"/>
          <w:szCs w:val="22"/>
          <w:lang w:eastAsia="de-AT"/>
        </w:rPr>
        <w:t xml:space="preserve">. Inhaber dieser </w:t>
      </w:r>
      <w:r w:rsidR="00C14CAD">
        <w:rPr>
          <w:rFonts w:cs="Arial"/>
          <w:sz w:val="22"/>
          <w:szCs w:val="22"/>
          <w:lang w:eastAsia="de-AT"/>
        </w:rPr>
        <w:t>G</w:t>
      </w:r>
      <w:r w:rsidR="00C14CAD" w:rsidRPr="00600330">
        <w:rPr>
          <w:rFonts w:cs="Arial"/>
          <w:sz w:val="22"/>
          <w:szCs w:val="22"/>
          <w:lang w:eastAsia="de-AT"/>
        </w:rPr>
        <w:t xml:space="preserve">utscheine </w:t>
      </w:r>
      <w:r w:rsidR="00A218C3" w:rsidRPr="00600330">
        <w:rPr>
          <w:rFonts w:cs="Arial"/>
          <w:sz w:val="22"/>
          <w:szCs w:val="22"/>
          <w:lang w:eastAsia="de-AT"/>
        </w:rPr>
        <w:t>haben das Recht</w:t>
      </w:r>
      <w:r w:rsidR="001843CB">
        <w:rPr>
          <w:rFonts w:cs="Arial"/>
          <w:sz w:val="22"/>
          <w:szCs w:val="22"/>
          <w:lang w:eastAsia="de-AT"/>
        </w:rPr>
        <w:t>, diese bei Inan</w:t>
      </w:r>
      <w:r w:rsidR="00A218C3" w:rsidRPr="00600330">
        <w:rPr>
          <w:rFonts w:cs="Arial"/>
          <w:sz w:val="22"/>
          <w:szCs w:val="22"/>
          <w:lang w:eastAsia="de-AT"/>
        </w:rPr>
        <w:t>spruchnahme von Leistungen der Gutschein</w:t>
      </w:r>
      <w:r w:rsidR="00C14CAD">
        <w:rPr>
          <w:rFonts w:cs="Arial"/>
          <w:sz w:val="22"/>
          <w:szCs w:val="22"/>
          <w:lang w:eastAsia="de-AT"/>
        </w:rPr>
        <w:t>-P</w:t>
      </w:r>
      <w:r w:rsidR="00A218C3" w:rsidRPr="00600330">
        <w:rPr>
          <w:rFonts w:cs="Arial"/>
          <w:sz w:val="22"/>
          <w:szCs w:val="22"/>
          <w:lang w:eastAsia="de-AT"/>
        </w:rPr>
        <w:t>artner</w:t>
      </w:r>
      <w:r w:rsidR="001843CB">
        <w:rPr>
          <w:rFonts w:cs="Arial"/>
          <w:sz w:val="22"/>
          <w:szCs w:val="22"/>
          <w:lang w:eastAsia="de-AT"/>
        </w:rPr>
        <w:t xml:space="preserve"> des</w:t>
      </w:r>
      <w:r w:rsidR="00A218C3" w:rsidRPr="00600330">
        <w:rPr>
          <w:rFonts w:cs="Arial"/>
          <w:sz w:val="22"/>
          <w:szCs w:val="22"/>
          <w:lang w:eastAsia="de-AT"/>
        </w:rPr>
        <w:t xml:space="preserve"> </w:t>
      </w:r>
      <w:r w:rsidR="001843CB">
        <w:rPr>
          <w:rFonts w:cs="Arial"/>
          <w:sz w:val="22"/>
          <w:szCs w:val="22"/>
          <w:lang w:eastAsia="de-AT"/>
        </w:rPr>
        <w:t>Land</w:t>
      </w:r>
      <w:r w:rsidR="00370F32">
        <w:rPr>
          <w:rFonts w:cs="Arial"/>
          <w:sz w:val="22"/>
          <w:szCs w:val="22"/>
          <w:lang w:eastAsia="de-AT"/>
        </w:rPr>
        <w:t>es</w:t>
      </w:r>
      <w:r w:rsidR="001843CB">
        <w:rPr>
          <w:rFonts w:cs="Arial"/>
          <w:sz w:val="22"/>
          <w:szCs w:val="22"/>
          <w:lang w:eastAsia="de-AT"/>
        </w:rPr>
        <w:t xml:space="preserve"> Burgenland</w:t>
      </w:r>
      <w:r w:rsidR="00A218C3" w:rsidRPr="00600330">
        <w:rPr>
          <w:rFonts w:cs="Arial"/>
          <w:sz w:val="22"/>
          <w:szCs w:val="22"/>
          <w:lang w:eastAsia="de-AT"/>
        </w:rPr>
        <w:t xml:space="preserve"> einzulösen. </w:t>
      </w:r>
    </w:p>
    <w:p w:rsidR="004C4ADD" w:rsidRDefault="009E3636" w:rsidP="00C14CAD">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1.3 </w:t>
      </w:r>
      <w:r w:rsidR="002261F5">
        <w:rPr>
          <w:rFonts w:cs="Arial"/>
          <w:sz w:val="22"/>
          <w:szCs w:val="22"/>
          <w:lang w:eastAsia="de-AT"/>
        </w:rPr>
        <w:t>Pro Person ist der Erwerb von Kulturgutscheinen</w:t>
      </w:r>
      <w:r w:rsidR="00FC10CD">
        <w:rPr>
          <w:rFonts w:cs="Arial"/>
          <w:sz w:val="22"/>
          <w:szCs w:val="22"/>
          <w:lang w:eastAsia="de-AT"/>
        </w:rPr>
        <w:t xml:space="preserve"> insgesamt</w:t>
      </w:r>
      <w:r w:rsidR="002261F5">
        <w:rPr>
          <w:rFonts w:cs="Arial"/>
          <w:sz w:val="22"/>
          <w:szCs w:val="22"/>
          <w:lang w:eastAsia="de-AT"/>
        </w:rPr>
        <w:t xml:space="preserve"> auf die Summe von </w:t>
      </w:r>
      <w:r w:rsidR="007B77BB">
        <w:rPr>
          <w:rFonts w:cs="Arial"/>
          <w:sz w:val="22"/>
          <w:szCs w:val="22"/>
          <w:lang w:eastAsia="de-AT"/>
        </w:rPr>
        <w:t>2.</w:t>
      </w:r>
      <w:r w:rsidR="001E7CB0">
        <w:rPr>
          <w:rFonts w:cs="Arial"/>
          <w:sz w:val="22"/>
          <w:szCs w:val="22"/>
          <w:lang w:eastAsia="de-AT"/>
        </w:rPr>
        <w:t>000 </w:t>
      </w:r>
      <w:r w:rsidR="002261F5">
        <w:rPr>
          <w:rFonts w:cs="Arial"/>
          <w:sz w:val="22"/>
          <w:szCs w:val="22"/>
          <w:lang w:eastAsia="de-AT"/>
        </w:rPr>
        <w:t xml:space="preserve">Euro </w:t>
      </w:r>
      <w:r w:rsidR="002C31A3">
        <w:rPr>
          <w:rFonts w:cs="Arial"/>
          <w:sz w:val="22"/>
          <w:szCs w:val="22"/>
          <w:lang w:eastAsia="de-AT"/>
        </w:rPr>
        <w:t xml:space="preserve">pro Projektjahr </w:t>
      </w:r>
      <w:r w:rsidR="002261F5">
        <w:rPr>
          <w:rFonts w:cs="Arial"/>
          <w:sz w:val="22"/>
          <w:szCs w:val="22"/>
          <w:lang w:eastAsia="de-AT"/>
        </w:rPr>
        <w:t>beschränkt.</w:t>
      </w:r>
    </w:p>
    <w:p w:rsidR="00370F32" w:rsidRDefault="009E3636" w:rsidP="001843CB">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1.4 </w:t>
      </w:r>
      <w:r w:rsidR="00370F32">
        <w:rPr>
          <w:rFonts w:cs="Arial"/>
          <w:sz w:val="22"/>
          <w:szCs w:val="22"/>
          <w:lang w:eastAsia="de-AT"/>
        </w:rPr>
        <w:t>Folgende Formate können zur Einlösung des Kulturgutscheines genutzt werden:</w:t>
      </w:r>
    </w:p>
    <w:p w:rsidR="001E7CB0" w:rsidRPr="001E7CB0" w:rsidRDefault="001E7CB0" w:rsidP="001E7CB0">
      <w:pPr>
        <w:pStyle w:val="Listenabsatz"/>
        <w:numPr>
          <w:ilvl w:val="0"/>
          <w:numId w:val="14"/>
        </w:numPr>
        <w:spacing w:before="100" w:beforeAutospacing="1" w:after="100" w:afterAutospacing="1" w:line="240" w:lineRule="auto"/>
        <w:jc w:val="both"/>
        <w:rPr>
          <w:rFonts w:cs="Arial"/>
          <w:sz w:val="22"/>
          <w:szCs w:val="22"/>
          <w:lang w:val="de-AT" w:eastAsia="de-AT"/>
        </w:rPr>
      </w:pPr>
      <w:r w:rsidRPr="001E7CB0">
        <w:rPr>
          <w:rFonts w:cs="Arial"/>
          <w:sz w:val="22"/>
          <w:szCs w:val="22"/>
          <w:lang w:val="de-AT" w:eastAsia="de-AT"/>
        </w:rPr>
        <w:t xml:space="preserve">Kunstwerke direkt bei burgenländischen Bildenden Künstler </w:t>
      </w:r>
    </w:p>
    <w:p w:rsidR="001E7CB0" w:rsidRPr="001E7CB0" w:rsidRDefault="001E7CB0" w:rsidP="001E7CB0">
      <w:pPr>
        <w:pStyle w:val="Listenabsatz"/>
        <w:numPr>
          <w:ilvl w:val="0"/>
          <w:numId w:val="14"/>
        </w:numPr>
        <w:spacing w:before="100" w:beforeAutospacing="1" w:after="100" w:afterAutospacing="1" w:line="240" w:lineRule="auto"/>
        <w:jc w:val="both"/>
        <w:rPr>
          <w:rFonts w:cs="Arial"/>
          <w:sz w:val="22"/>
          <w:szCs w:val="22"/>
          <w:lang w:val="de-AT" w:eastAsia="de-AT"/>
        </w:rPr>
      </w:pPr>
      <w:r w:rsidRPr="001E7CB0">
        <w:rPr>
          <w:rFonts w:cs="Arial"/>
          <w:sz w:val="22"/>
          <w:szCs w:val="22"/>
          <w:lang w:val="de-AT" w:eastAsia="de-AT"/>
        </w:rPr>
        <w:t>Kunsthandwerkliche Produkte direkt bei burgenländischen Kunsthandwerkern</w:t>
      </w:r>
    </w:p>
    <w:p w:rsidR="001E7CB0" w:rsidRPr="001E7CB0" w:rsidRDefault="001E7CB0" w:rsidP="001E7CB0">
      <w:pPr>
        <w:pStyle w:val="Listenabsatz"/>
        <w:numPr>
          <w:ilvl w:val="0"/>
          <w:numId w:val="14"/>
        </w:numPr>
        <w:spacing w:before="100" w:beforeAutospacing="1" w:after="100" w:afterAutospacing="1" w:line="240" w:lineRule="auto"/>
        <w:jc w:val="both"/>
        <w:rPr>
          <w:rFonts w:cs="Arial"/>
          <w:sz w:val="22"/>
          <w:szCs w:val="22"/>
          <w:lang w:val="de-AT" w:eastAsia="de-AT"/>
        </w:rPr>
      </w:pPr>
      <w:r w:rsidRPr="001E7CB0">
        <w:rPr>
          <w:rFonts w:cs="Arial"/>
          <w:sz w:val="22"/>
          <w:szCs w:val="22"/>
          <w:lang w:val="de-AT" w:eastAsia="de-AT"/>
        </w:rPr>
        <w:t>CD-Produktionen direkt bei burgenländischen Musikern</w:t>
      </w:r>
    </w:p>
    <w:p w:rsidR="001E7CB0" w:rsidRPr="001E7CB0" w:rsidRDefault="001E7CB0" w:rsidP="001E7CB0">
      <w:pPr>
        <w:pStyle w:val="Listenabsatz"/>
        <w:numPr>
          <w:ilvl w:val="0"/>
          <w:numId w:val="14"/>
        </w:numPr>
        <w:spacing w:before="100" w:beforeAutospacing="1" w:after="100" w:afterAutospacing="1" w:line="240" w:lineRule="auto"/>
        <w:jc w:val="both"/>
        <w:rPr>
          <w:rFonts w:cs="Arial"/>
          <w:sz w:val="22"/>
          <w:szCs w:val="22"/>
          <w:lang w:val="de-AT" w:eastAsia="de-AT"/>
        </w:rPr>
      </w:pPr>
      <w:r w:rsidRPr="001E7CB0">
        <w:rPr>
          <w:rFonts w:cs="Arial"/>
          <w:sz w:val="22"/>
          <w:szCs w:val="22"/>
          <w:lang w:val="de-AT" w:eastAsia="de-AT"/>
        </w:rPr>
        <w:t>Künst</w:t>
      </w:r>
      <w:r>
        <w:rPr>
          <w:rFonts w:cs="Arial"/>
          <w:sz w:val="22"/>
          <w:szCs w:val="22"/>
          <w:lang w:val="de-AT" w:eastAsia="de-AT"/>
        </w:rPr>
        <w:t xml:space="preserve">lerisch-kreative Performances </w:t>
      </w:r>
      <w:r w:rsidRPr="001E7CB0">
        <w:rPr>
          <w:rFonts w:cs="Arial"/>
          <w:sz w:val="22"/>
          <w:szCs w:val="22"/>
          <w:lang w:val="de-AT" w:eastAsia="de-AT"/>
        </w:rPr>
        <w:t>gelisteter Musiker oder Literaten</w:t>
      </w:r>
    </w:p>
    <w:p w:rsidR="001E7CB0" w:rsidRPr="001E7CB0" w:rsidRDefault="001E7CB0" w:rsidP="001E7CB0">
      <w:pPr>
        <w:pStyle w:val="Listenabsatz"/>
        <w:numPr>
          <w:ilvl w:val="0"/>
          <w:numId w:val="14"/>
        </w:numPr>
        <w:spacing w:before="100" w:beforeAutospacing="1" w:after="100" w:afterAutospacing="1" w:line="240" w:lineRule="auto"/>
        <w:jc w:val="both"/>
        <w:rPr>
          <w:rFonts w:cs="Arial"/>
          <w:sz w:val="22"/>
          <w:szCs w:val="22"/>
          <w:lang w:val="de-AT" w:eastAsia="de-AT"/>
        </w:rPr>
      </w:pPr>
      <w:r>
        <w:rPr>
          <w:rFonts w:cs="Arial"/>
          <w:sz w:val="22"/>
          <w:szCs w:val="22"/>
          <w:lang w:val="de-AT" w:eastAsia="de-AT"/>
        </w:rPr>
        <w:t xml:space="preserve">Bücher </w:t>
      </w:r>
      <w:r w:rsidRPr="001E7CB0">
        <w:rPr>
          <w:rFonts w:cs="Arial"/>
          <w:sz w:val="22"/>
          <w:szCs w:val="22"/>
          <w:lang w:val="de-AT" w:eastAsia="de-AT"/>
        </w:rPr>
        <w:t>direkt bei burgenländischen Autoren</w:t>
      </w:r>
    </w:p>
    <w:p w:rsidR="001E7CB0" w:rsidRPr="001E7CB0" w:rsidRDefault="001E7CB0" w:rsidP="001E7CB0">
      <w:pPr>
        <w:pStyle w:val="Listenabsatz"/>
        <w:numPr>
          <w:ilvl w:val="0"/>
          <w:numId w:val="14"/>
        </w:numPr>
        <w:spacing w:before="100" w:beforeAutospacing="1" w:after="100" w:afterAutospacing="1" w:line="240" w:lineRule="auto"/>
        <w:jc w:val="both"/>
        <w:rPr>
          <w:rFonts w:cs="Arial"/>
          <w:sz w:val="22"/>
          <w:szCs w:val="22"/>
          <w:lang w:val="de-AT" w:eastAsia="de-AT"/>
        </w:rPr>
      </w:pPr>
      <w:r w:rsidRPr="001E7CB0">
        <w:rPr>
          <w:rFonts w:cs="Arial"/>
          <w:sz w:val="22"/>
          <w:szCs w:val="22"/>
          <w:lang w:val="de-AT" w:eastAsia="de-AT"/>
        </w:rPr>
        <w:t>Produktionen regionaler, gemeinnütziger burgenländischer Kulturvereinen</w:t>
      </w:r>
    </w:p>
    <w:p w:rsidR="00A218C3" w:rsidRPr="00600330" w:rsidRDefault="009E3636" w:rsidP="001843CB">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1.5 </w:t>
      </w:r>
      <w:r w:rsidR="00A218C3" w:rsidRPr="00600330">
        <w:rPr>
          <w:rFonts w:cs="Arial"/>
          <w:sz w:val="22"/>
          <w:szCs w:val="22"/>
          <w:lang w:eastAsia="de-AT"/>
        </w:rPr>
        <w:t>Die jeweils aktuell beteiligten Gutschein-Partner sind auf</w:t>
      </w:r>
      <w:r w:rsidR="00005FC0">
        <w:rPr>
          <w:rFonts w:cs="Arial"/>
          <w:sz w:val="22"/>
          <w:szCs w:val="22"/>
          <w:lang w:eastAsia="de-AT"/>
        </w:rPr>
        <w:t xml:space="preserve"> </w:t>
      </w:r>
      <w:hyperlink r:id="rId5" w:history="1">
        <w:r w:rsidR="00005FC0" w:rsidRPr="00B54183">
          <w:rPr>
            <w:rStyle w:val="Hyperlink"/>
            <w:rFonts w:cs="Arial"/>
            <w:sz w:val="22"/>
            <w:szCs w:val="22"/>
            <w:lang w:eastAsia="de-AT"/>
          </w:rPr>
          <w:t>https://www.burgenland.at/kulturgutschein</w:t>
        </w:r>
      </w:hyperlink>
      <w:r w:rsidR="00005FC0">
        <w:rPr>
          <w:rFonts w:cs="Arial"/>
          <w:sz w:val="22"/>
          <w:szCs w:val="22"/>
          <w:lang w:eastAsia="de-AT"/>
        </w:rPr>
        <w:t xml:space="preserve"> </w:t>
      </w:r>
      <w:r w:rsidR="00A218C3" w:rsidRPr="00600330">
        <w:rPr>
          <w:rFonts w:cs="Arial"/>
          <w:sz w:val="22"/>
          <w:szCs w:val="22"/>
          <w:lang w:eastAsia="de-AT"/>
        </w:rPr>
        <w:t xml:space="preserve">angeführt. Da </w:t>
      </w:r>
      <w:r w:rsidR="001843CB">
        <w:rPr>
          <w:rFonts w:cs="Arial"/>
          <w:sz w:val="22"/>
          <w:szCs w:val="22"/>
          <w:lang w:eastAsia="de-AT"/>
        </w:rPr>
        <w:t>das Land Burgenland</w:t>
      </w:r>
      <w:r w:rsidR="00A218C3" w:rsidRPr="00600330">
        <w:rPr>
          <w:rFonts w:cs="Arial"/>
          <w:sz w:val="22"/>
          <w:szCs w:val="22"/>
          <w:lang w:eastAsia="de-AT"/>
        </w:rPr>
        <w:t xml:space="preserve"> berechtigt ist, die Vereinbarung mit einzelnen Gutschein-Partnern aus wichtigen Gründen zu beenden, besteht kein Anspruch des Gutscheininhabers auf </w:t>
      </w:r>
      <w:r w:rsidR="00A218C3" w:rsidRPr="002261F5">
        <w:rPr>
          <w:rFonts w:cs="Arial"/>
          <w:sz w:val="22"/>
          <w:szCs w:val="22"/>
          <w:lang w:eastAsia="de-AT"/>
        </w:rPr>
        <w:t xml:space="preserve">zeitlich </w:t>
      </w:r>
      <w:r w:rsidR="00370F32" w:rsidRPr="002261F5">
        <w:rPr>
          <w:rFonts w:cs="Arial"/>
          <w:sz w:val="22"/>
          <w:szCs w:val="22"/>
          <w:lang w:eastAsia="de-AT"/>
        </w:rPr>
        <w:t>unbefristete</w:t>
      </w:r>
      <w:r w:rsidR="00370F32">
        <w:rPr>
          <w:rFonts w:cs="Arial"/>
          <w:sz w:val="22"/>
          <w:szCs w:val="22"/>
          <w:lang w:eastAsia="de-AT"/>
        </w:rPr>
        <w:t xml:space="preserve"> Einlösung von </w:t>
      </w:r>
      <w:r w:rsidR="00C14CAD">
        <w:rPr>
          <w:rFonts w:cs="Arial"/>
          <w:sz w:val="22"/>
          <w:szCs w:val="22"/>
          <w:lang w:eastAsia="de-AT"/>
        </w:rPr>
        <w:t>Kultur</w:t>
      </w:r>
      <w:r w:rsidR="00C14CAD" w:rsidRPr="00600330">
        <w:rPr>
          <w:rFonts w:cs="Arial"/>
          <w:sz w:val="22"/>
          <w:szCs w:val="22"/>
          <w:lang w:eastAsia="de-AT"/>
        </w:rPr>
        <w:t xml:space="preserve">gutscheinen </w:t>
      </w:r>
      <w:r w:rsidR="00A218C3" w:rsidRPr="00600330">
        <w:rPr>
          <w:rFonts w:cs="Arial"/>
          <w:sz w:val="22"/>
          <w:szCs w:val="22"/>
          <w:lang w:eastAsia="de-AT"/>
        </w:rPr>
        <w:t>bei jedem einzelnen Gutschein-Partn</w:t>
      </w:r>
      <w:r w:rsidR="005028D3">
        <w:rPr>
          <w:rFonts w:cs="Arial"/>
          <w:sz w:val="22"/>
          <w:szCs w:val="22"/>
          <w:lang w:eastAsia="de-AT"/>
        </w:rPr>
        <w:t xml:space="preserve">er. Vor Einlösung eines </w:t>
      </w:r>
      <w:r w:rsidR="00C14CAD">
        <w:rPr>
          <w:rFonts w:cs="Arial"/>
          <w:sz w:val="22"/>
          <w:szCs w:val="22"/>
          <w:lang w:eastAsia="de-AT"/>
        </w:rPr>
        <w:t>Kulturgut</w:t>
      </w:r>
      <w:r w:rsidR="00C14CAD" w:rsidRPr="00600330">
        <w:rPr>
          <w:rFonts w:cs="Arial"/>
          <w:sz w:val="22"/>
          <w:szCs w:val="22"/>
          <w:lang w:eastAsia="de-AT"/>
        </w:rPr>
        <w:t xml:space="preserve">scheins </w:t>
      </w:r>
      <w:r w:rsidR="00A218C3" w:rsidRPr="00600330">
        <w:rPr>
          <w:rFonts w:cs="Arial"/>
          <w:sz w:val="22"/>
          <w:szCs w:val="22"/>
          <w:lang w:eastAsia="de-AT"/>
        </w:rPr>
        <w:t>empfiehlt sich daher die Kontaktaufnahme mit dem betreffenden Gutschein-Partner.</w:t>
      </w:r>
    </w:p>
    <w:p w:rsidR="00A218C3" w:rsidRPr="00600330" w:rsidRDefault="001843CB" w:rsidP="000E6577">
      <w:pPr>
        <w:pStyle w:val="Listenabsatz"/>
        <w:keepNext/>
        <w:numPr>
          <w:ilvl w:val="0"/>
          <w:numId w:val="2"/>
        </w:numPr>
        <w:ind w:left="714" w:hanging="357"/>
        <w:rPr>
          <w:rFonts w:cs="Arial"/>
          <w:sz w:val="22"/>
          <w:szCs w:val="22"/>
          <w:lang w:eastAsia="de-AT"/>
        </w:rPr>
      </w:pPr>
      <w:r>
        <w:rPr>
          <w:rFonts w:cs="Arial"/>
          <w:b/>
          <w:bCs/>
          <w:sz w:val="22"/>
          <w:szCs w:val="22"/>
          <w:lang w:eastAsia="de-AT"/>
        </w:rPr>
        <w:t>Leistungsumfang des</w:t>
      </w:r>
      <w:r w:rsidR="00A218C3" w:rsidRPr="001843CB">
        <w:rPr>
          <w:rFonts w:cs="Arial"/>
          <w:b/>
          <w:bCs/>
          <w:sz w:val="22"/>
          <w:szCs w:val="22"/>
          <w:lang w:eastAsia="de-AT"/>
        </w:rPr>
        <w:t xml:space="preserve"> </w:t>
      </w:r>
      <w:r>
        <w:rPr>
          <w:rFonts w:cs="Arial"/>
          <w:b/>
          <w:bCs/>
          <w:sz w:val="22"/>
          <w:szCs w:val="22"/>
          <w:lang w:eastAsia="de-AT"/>
        </w:rPr>
        <w:t>Landes Burgenland</w:t>
      </w:r>
    </w:p>
    <w:p w:rsidR="00A218C3" w:rsidRPr="00600330" w:rsidRDefault="00A218C3" w:rsidP="001843CB">
      <w:pPr>
        <w:spacing w:before="100" w:beforeAutospacing="1" w:after="100" w:afterAutospacing="1" w:line="240" w:lineRule="auto"/>
        <w:jc w:val="both"/>
        <w:rPr>
          <w:rFonts w:cs="Arial"/>
          <w:sz w:val="22"/>
          <w:szCs w:val="22"/>
          <w:lang w:eastAsia="de-AT"/>
        </w:rPr>
      </w:pPr>
      <w:r w:rsidRPr="00600330">
        <w:rPr>
          <w:rFonts w:cs="Arial"/>
          <w:sz w:val="22"/>
          <w:szCs w:val="22"/>
          <w:lang w:eastAsia="de-AT"/>
        </w:rPr>
        <w:t xml:space="preserve">2.1 </w:t>
      </w:r>
      <w:r w:rsidR="001843CB">
        <w:rPr>
          <w:rFonts w:cs="Arial"/>
          <w:sz w:val="22"/>
          <w:szCs w:val="22"/>
          <w:lang w:eastAsia="de-AT"/>
        </w:rPr>
        <w:t>Das Land Burgenland</w:t>
      </w:r>
      <w:r w:rsidRPr="00600330">
        <w:rPr>
          <w:rFonts w:cs="Arial"/>
          <w:sz w:val="22"/>
          <w:szCs w:val="22"/>
          <w:lang w:eastAsia="de-AT"/>
        </w:rPr>
        <w:t xml:space="preserve"> ist lediglich für die Herausgabe</w:t>
      </w:r>
      <w:r w:rsidR="001843CB">
        <w:rPr>
          <w:rFonts w:cs="Arial"/>
          <w:sz w:val="22"/>
          <w:szCs w:val="22"/>
          <w:lang w:eastAsia="de-AT"/>
        </w:rPr>
        <w:t xml:space="preserve"> und Abwicklung des Gutscheiner</w:t>
      </w:r>
      <w:r w:rsidRPr="00600330">
        <w:rPr>
          <w:rFonts w:cs="Arial"/>
          <w:sz w:val="22"/>
          <w:szCs w:val="22"/>
          <w:lang w:eastAsia="de-AT"/>
        </w:rPr>
        <w:t xml:space="preserve">werbs zwischen dem Käufer des </w:t>
      </w:r>
      <w:r w:rsidR="009D09FC">
        <w:rPr>
          <w:rFonts w:cs="Arial"/>
          <w:sz w:val="22"/>
          <w:szCs w:val="22"/>
          <w:lang w:eastAsia="de-AT"/>
        </w:rPr>
        <w:t>Kultur</w:t>
      </w:r>
      <w:r w:rsidR="009D09FC" w:rsidRPr="00600330">
        <w:rPr>
          <w:rFonts w:cs="Arial"/>
          <w:sz w:val="22"/>
          <w:szCs w:val="22"/>
          <w:lang w:eastAsia="de-AT"/>
        </w:rPr>
        <w:t xml:space="preserve">gutscheins </w:t>
      </w:r>
      <w:r w:rsidRPr="00600330">
        <w:rPr>
          <w:rFonts w:cs="Arial"/>
          <w:sz w:val="22"/>
          <w:szCs w:val="22"/>
          <w:lang w:eastAsia="de-AT"/>
        </w:rPr>
        <w:t>und den Gutschein-Partner</w:t>
      </w:r>
      <w:r w:rsidR="001843CB">
        <w:rPr>
          <w:rFonts w:cs="Arial"/>
          <w:sz w:val="22"/>
          <w:szCs w:val="22"/>
          <w:lang w:eastAsia="de-AT"/>
        </w:rPr>
        <w:t>n ver</w:t>
      </w:r>
      <w:r w:rsidRPr="00600330">
        <w:rPr>
          <w:rFonts w:cs="Arial"/>
          <w:sz w:val="22"/>
          <w:szCs w:val="22"/>
          <w:lang w:eastAsia="de-AT"/>
        </w:rPr>
        <w:t xml:space="preserve">antwortlich, nicht aber für die Leistungserbringung der Gutschein-Partner und deren </w:t>
      </w:r>
      <w:r w:rsidRPr="00600330">
        <w:rPr>
          <w:rFonts w:cs="Arial"/>
          <w:sz w:val="22"/>
          <w:szCs w:val="22"/>
          <w:lang w:eastAsia="de-AT"/>
        </w:rPr>
        <w:lastRenderedPageBreak/>
        <w:t xml:space="preserve">Qualität. </w:t>
      </w:r>
      <w:r w:rsidR="001843CB">
        <w:rPr>
          <w:rFonts w:cs="Arial"/>
          <w:sz w:val="22"/>
          <w:szCs w:val="22"/>
          <w:lang w:eastAsia="de-AT"/>
        </w:rPr>
        <w:t>Das Land Burgenland</w:t>
      </w:r>
      <w:r w:rsidRPr="00600330">
        <w:rPr>
          <w:rFonts w:cs="Arial"/>
          <w:sz w:val="22"/>
          <w:szCs w:val="22"/>
          <w:lang w:eastAsia="de-AT"/>
        </w:rPr>
        <w:t xml:space="preserve"> übernimmt daher keine wie immer geartete Verantwortung oder Haftung für die Qualität und/oder Verfügbarkeit von Leistun</w:t>
      </w:r>
      <w:r w:rsidR="001843CB">
        <w:rPr>
          <w:rFonts w:cs="Arial"/>
          <w:sz w:val="22"/>
          <w:szCs w:val="22"/>
          <w:lang w:eastAsia="de-AT"/>
        </w:rPr>
        <w:t>gen der Gut</w:t>
      </w:r>
      <w:r w:rsidRPr="00600330">
        <w:rPr>
          <w:rFonts w:cs="Arial"/>
          <w:sz w:val="22"/>
          <w:szCs w:val="22"/>
          <w:lang w:eastAsia="de-AT"/>
        </w:rPr>
        <w:t>schein-Partner.</w:t>
      </w:r>
    </w:p>
    <w:p w:rsidR="00A218C3" w:rsidRPr="00600330" w:rsidRDefault="00A218C3" w:rsidP="001843CB">
      <w:pPr>
        <w:spacing w:before="100" w:beforeAutospacing="1" w:after="100" w:afterAutospacing="1" w:line="240" w:lineRule="auto"/>
        <w:jc w:val="both"/>
        <w:rPr>
          <w:rFonts w:cs="Arial"/>
          <w:sz w:val="22"/>
          <w:szCs w:val="22"/>
          <w:lang w:eastAsia="de-AT"/>
        </w:rPr>
      </w:pPr>
      <w:r w:rsidRPr="00600330">
        <w:rPr>
          <w:rFonts w:cs="Arial"/>
          <w:sz w:val="22"/>
          <w:szCs w:val="22"/>
          <w:lang w:eastAsia="de-AT"/>
        </w:rPr>
        <w:t xml:space="preserve">2.2 Sämtliche Gutschein-Partner haben sich gegenüber </w:t>
      </w:r>
      <w:r w:rsidR="001843CB">
        <w:rPr>
          <w:rFonts w:cs="Arial"/>
          <w:sz w:val="22"/>
          <w:szCs w:val="22"/>
          <w:lang w:eastAsia="de-AT"/>
        </w:rPr>
        <w:t>dem Land Burgenland verp</w:t>
      </w:r>
      <w:r w:rsidRPr="00600330">
        <w:rPr>
          <w:rFonts w:cs="Arial"/>
          <w:sz w:val="22"/>
          <w:szCs w:val="22"/>
          <w:lang w:eastAsia="de-AT"/>
        </w:rPr>
        <w:t xml:space="preserve">flichtet, ihre Leistungen den Inhabern von </w:t>
      </w:r>
      <w:r w:rsidR="009D09FC">
        <w:rPr>
          <w:rFonts w:cs="Arial"/>
          <w:sz w:val="22"/>
          <w:szCs w:val="22"/>
          <w:lang w:eastAsia="de-AT"/>
        </w:rPr>
        <w:t>Kulturg</w:t>
      </w:r>
      <w:r w:rsidR="009D09FC" w:rsidRPr="00600330">
        <w:rPr>
          <w:rFonts w:cs="Arial"/>
          <w:sz w:val="22"/>
          <w:szCs w:val="22"/>
          <w:lang w:eastAsia="de-AT"/>
        </w:rPr>
        <w:t xml:space="preserve">utscheinen </w:t>
      </w:r>
      <w:r w:rsidR="001843CB" w:rsidRPr="001B0488">
        <w:rPr>
          <w:rFonts w:cs="Arial"/>
          <w:sz w:val="22"/>
          <w:szCs w:val="22"/>
          <w:lang w:eastAsia="de-AT"/>
        </w:rPr>
        <w:t>nach Maßgabe der Verfügbarkeit und nach individueller Vereinbarung</w:t>
      </w:r>
      <w:r w:rsidR="000E6577">
        <w:rPr>
          <w:rFonts w:cs="Arial"/>
          <w:sz w:val="22"/>
          <w:szCs w:val="22"/>
          <w:lang w:eastAsia="de-AT"/>
        </w:rPr>
        <w:t xml:space="preserve"> bzw. </w:t>
      </w:r>
      <w:r w:rsidR="00370F32">
        <w:rPr>
          <w:rFonts w:cs="Arial"/>
          <w:sz w:val="22"/>
          <w:szCs w:val="22"/>
          <w:lang w:eastAsia="de-AT"/>
        </w:rPr>
        <w:t>zu den üblichen Geschäftszeiten</w:t>
      </w:r>
      <w:r w:rsidR="001843CB">
        <w:rPr>
          <w:rFonts w:cs="Arial"/>
          <w:sz w:val="22"/>
          <w:szCs w:val="22"/>
          <w:lang w:eastAsia="de-AT"/>
        </w:rPr>
        <w:t xml:space="preserve"> </w:t>
      </w:r>
      <w:r w:rsidRPr="00600330">
        <w:rPr>
          <w:rFonts w:cs="Arial"/>
          <w:sz w:val="22"/>
          <w:szCs w:val="22"/>
          <w:lang w:eastAsia="de-AT"/>
        </w:rPr>
        <w:t xml:space="preserve">zur Verfügung zu stellen. Zu beachten: Hierbei gelten </w:t>
      </w:r>
      <w:r w:rsidR="001843CB">
        <w:rPr>
          <w:rFonts w:cs="Arial"/>
          <w:sz w:val="22"/>
          <w:szCs w:val="22"/>
          <w:lang w:eastAsia="de-AT"/>
        </w:rPr>
        <w:t>gegebenenfalls</w:t>
      </w:r>
      <w:r w:rsidRPr="00600330">
        <w:rPr>
          <w:rFonts w:cs="Arial"/>
          <w:sz w:val="22"/>
          <w:szCs w:val="22"/>
          <w:lang w:eastAsia="de-AT"/>
        </w:rPr>
        <w:t xml:space="preserve"> die allgemeinen Geschäftsbedingungen des jeweiligen Gutschein-Pa</w:t>
      </w:r>
      <w:r w:rsidR="001843CB">
        <w:rPr>
          <w:rFonts w:cs="Arial"/>
          <w:sz w:val="22"/>
          <w:szCs w:val="22"/>
          <w:lang w:eastAsia="de-AT"/>
        </w:rPr>
        <w:t>rtners, die im betreffen</w:t>
      </w:r>
      <w:r w:rsidRPr="00600330">
        <w:rPr>
          <w:rFonts w:cs="Arial"/>
          <w:sz w:val="22"/>
          <w:szCs w:val="22"/>
          <w:lang w:eastAsia="de-AT"/>
        </w:rPr>
        <w:t>den Betrieb zur Einsichtnahme aufliegen bzw. aushängen. </w:t>
      </w:r>
    </w:p>
    <w:p w:rsidR="00A218C3" w:rsidRPr="00600330" w:rsidRDefault="00F9144F" w:rsidP="001843CB">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2.3 </w:t>
      </w:r>
      <w:r w:rsidR="00A218C3" w:rsidRPr="00600330">
        <w:rPr>
          <w:rFonts w:cs="Arial"/>
          <w:sz w:val="22"/>
          <w:szCs w:val="22"/>
          <w:lang w:eastAsia="de-AT"/>
        </w:rPr>
        <w:t xml:space="preserve">Bei der Einlösung von </w:t>
      </w:r>
      <w:r w:rsidR="00C14CAD">
        <w:rPr>
          <w:rFonts w:cs="Arial"/>
          <w:sz w:val="22"/>
          <w:szCs w:val="22"/>
          <w:lang w:eastAsia="de-AT"/>
        </w:rPr>
        <w:t>Kultur</w:t>
      </w:r>
      <w:r w:rsidR="00C14CAD" w:rsidRPr="00600330">
        <w:rPr>
          <w:rFonts w:cs="Arial"/>
          <w:sz w:val="22"/>
          <w:szCs w:val="22"/>
          <w:lang w:eastAsia="de-AT"/>
        </w:rPr>
        <w:t xml:space="preserve">gutscheinen </w:t>
      </w:r>
      <w:r w:rsidR="00A218C3" w:rsidRPr="00600330">
        <w:rPr>
          <w:rFonts w:cs="Arial"/>
          <w:sz w:val="22"/>
          <w:szCs w:val="22"/>
          <w:lang w:eastAsia="de-AT"/>
        </w:rPr>
        <w:t>sind vom Gutscheininhab</w:t>
      </w:r>
      <w:r w:rsidR="001843CB">
        <w:rPr>
          <w:rFonts w:cs="Arial"/>
          <w:sz w:val="22"/>
          <w:szCs w:val="22"/>
          <w:lang w:eastAsia="de-AT"/>
        </w:rPr>
        <w:t xml:space="preserve">er </w:t>
      </w:r>
      <w:r w:rsidR="001843CB" w:rsidRPr="001B0488">
        <w:rPr>
          <w:rFonts w:cs="Arial"/>
          <w:sz w:val="22"/>
          <w:szCs w:val="22"/>
          <w:lang w:eastAsia="de-AT"/>
        </w:rPr>
        <w:t>die angegebenen Öff</w:t>
      </w:r>
      <w:r w:rsidR="00A218C3" w:rsidRPr="001B0488">
        <w:rPr>
          <w:rFonts w:cs="Arial"/>
          <w:sz w:val="22"/>
          <w:szCs w:val="22"/>
          <w:lang w:eastAsia="de-AT"/>
        </w:rPr>
        <w:t>nungszeiten, allfälligen Zugangsbeschränkungen sowie die Auslastungshinweise</w:t>
      </w:r>
      <w:r w:rsidR="00A218C3" w:rsidRPr="00600330">
        <w:rPr>
          <w:rFonts w:cs="Arial"/>
          <w:sz w:val="22"/>
          <w:szCs w:val="22"/>
          <w:lang w:eastAsia="de-AT"/>
        </w:rPr>
        <w:t xml:space="preserve"> der Gutschein-Partner zu akzeptieren. Bei </w:t>
      </w:r>
      <w:r w:rsidR="005028D3">
        <w:rPr>
          <w:rFonts w:cs="Arial"/>
          <w:sz w:val="22"/>
          <w:szCs w:val="22"/>
          <w:lang w:eastAsia="de-AT"/>
        </w:rPr>
        <w:t>Gutschein-</w:t>
      </w:r>
      <w:r w:rsidR="00A218C3" w:rsidRPr="00600330">
        <w:rPr>
          <w:rFonts w:cs="Arial"/>
          <w:sz w:val="22"/>
          <w:szCs w:val="22"/>
          <w:lang w:eastAsia="de-AT"/>
        </w:rPr>
        <w:t xml:space="preserve">Partnern kann es aus Kapazitätsgründen gegebenenfalls zu längeren Wartezeiten kommen, bis </w:t>
      </w:r>
      <w:r w:rsidR="00C14CAD">
        <w:rPr>
          <w:rFonts w:cs="Arial"/>
          <w:sz w:val="22"/>
          <w:szCs w:val="22"/>
          <w:lang w:eastAsia="de-AT"/>
        </w:rPr>
        <w:t>Kultur</w:t>
      </w:r>
      <w:r w:rsidR="00C14CAD" w:rsidRPr="00600330">
        <w:rPr>
          <w:rFonts w:cs="Arial"/>
          <w:sz w:val="22"/>
          <w:szCs w:val="22"/>
          <w:lang w:eastAsia="de-AT"/>
        </w:rPr>
        <w:t>gut</w:t>
      </w:r>
      <w:r w:rsidR="00C14CAD">
        <w:rPr>
          <w:rFonts w:cs="Arial"/>
          <w:sz w:val="22"/>
          <w:szCs w:val="22"/>
          <w:lang w:eastAsia="de-AT"/>
        </w:rPr>
        <w:t xml:space="preserve">scheine </w:t>
      </w:r>
      <w:r w:rsidR="001843CB">
        <w:rPr>
          <w:rFonts w:cs="Arial"/>
          <w:sz w:val="22"/>
          <w:szCs w:val="22"/>
          <w:lang w:eastAsia="de-AT"/>
        </w:rPr>
        <w:t>eingelöst werden kön</w:t>
      </w:r>
      <w:r w:rsidR="00A218C3" w:rsidRPr="00600330">
        <w:rPr>
          <w:rFonts w:cs="Arial"/>
          <w:sz w:val="22"/>
          <w:szCs w:val="22"/>
          <w:lang w:eastAsia="de-AT"/>
        </w:rPr>
        <w:t>nen. Eine vorherige Kontaktaufnahme mit dem Partnerbetrieb empfiehlt sich.</w:t>
      </w:r>
    </w:p>
    <w:p w:rsidR="00A218C3" w:rsidRPr="00600330" w:rsidRDefault="00A218C3" w:rsidP="001843CB">
      <w:pPr>
        <w:pStyle w:val="Listenabsatz"/>
        <w:keepNext/>
        <w:numPr>
          <w:ilvl w:val="0"/>
          <w:numId w:val="2"/>
        </w:numPr>
        <w:ind w:left="714" w:hanging="357"/>
        <w:rPr>
          <w:rFonts w:cs="Arial"/>
          <w:sz w:val="22"/>
          <w:szCs w:val="22"/>
          <w:lang w:eastAsia="de-AT"/>
        </w:rPr>
      </w:pPr>
      <w:r w:rsidRPr="001843CB">
        <w:rPr>
          <w:rFonts w:cs="Arial"/>
          <w:b/>
          <w:bCs/>
          <w:sz w:val="22"/>
          <w:szCs w:val="22"/>
          <w:lang w:eastAsia="de-AT"/>
        </w:rPr>
        <w:t>Haftungsausschluss der Gutschein-Partner</w:t>
      </w:r>
    </w:p>
    <w:p w:rsidR="009D09FC" w:rsidRDefault="00751219" w:rsidP="009D09FC">
      <w:pPr>
        <w:spacing w:before="100" w:beforeAutospacing="1" w:after="100" w:afterAutospacing="1" w:line="240" w:lineRule="auto"/>
        <w:jc w:val="both"/>
        <w:rPr>
          <w:rFonts w:cs="Arial"/>
          <w:sz w:val="22"/>
          <w:szCs w:val="22"/>
          <w:lang w:eastAsia="de-AT"/>
        </w:rPr>
      </w:pPr>
      <w:r>
        <w:rPr>
          <w:rFonts w:cs="Arial"/>
          <w:sz w:val="22"/>
          <w:szCs w:val="22"/>
          <w:lang w:val="de-AT" w:eastAsia="de-AT"/>
        </w:rPr>
        <w:t>Das Land Burgenland</w:t>
      </w:r>
      <w:r w:rsidRPr="00751219">
        <w:rPr>
          <w:rFonts w:cs="Arial"/>
          <w:sz w:val="22"/>
          <w:szCs w:val="22"/>
          <w:lang w:val="de-AT" w:eastAsia="de-AT"/>
        </w:rPr>
        <w:t xml:space="preserve"> übernimmt keine Haftung für die Einlösung der bestellten </w:t>
      </w:r>
      <w:r>
        <w:rPr>
          <w:rFonts w:cs="Arial"/>
          <w:sz w:val="22"/>
          <w:szCs w:val="22"/>
          <w:lang w:val="de-AT" w:eastAsia="de-AT"/>
        </w:rPr>
        <w:t>Kulturgutscheine</w:t>
      </w:r>
      <w:r w:rsidRPr="00751219">
        <w:rPr>
          <w:rFonts w:cs="Arial"/>
          <w:sz w:val="22"/>
          <w:szCs w:val="22"/>
          <w:lang w:val="de-AT" w:eastAsia="de-AT"/>
        </w:rPr>
        <w:t xml:space="preserve">, die Einlösung obliegt dem jeweiligen </w:t>
      </w:r>
      <w:r>
        <w:rPr>
          <w:rFonts w:cs="Arial"/>
          <w:sz w:val="22"/>
          <w:szCs w:val="22"/>
          <w:lang w:val="de-AT" w:eastAsia="de-AT"/>
        </w:rPr>
        <w:t>Gutschein</w:t>
      </w:r>
      <w:r w:rsidRPr="00751219">
        <w:rPr>
          <w:rFonts w:cs="Arial"/>
          <w:sz w:val="22"/>
          <w:szCs w:val="22"/>
          <w:lang w:val="de-AT" w:eastAsia="de-AT"/>
        </w:rPr>
        <w:t xml:space="preserve">partner. Ebenso steht den Gutscheininhabern der </w:t>
      </w:r>
      <w:r>
        <w:rPr>
          <w:rFonts w:cs="Arial"/>
          <w:sz w:val="22"/>
          <w:szCs w:val="22"/>
          <w:lang w:val="de-AT" w:eastAsia="de-AT"/>
        </w:rPr>
        <w:t>Kulturgutscheine von Seiten des Landes Burgenland</w:t>
      </w:r>
      <w:r w:rsidRPr="00751219">
        <w:rPr>
          <w:rFonts w:cs="Arial"/>
          <w:sz w:val="22"/>
          <w:szCs w:val="22"/>
          <w:lang w:val="de-AT" w:eastAsia="de-AT"/>
        </w:rPr>
        <w:t xml:space="preserve"> kein Schadenersatz für den Fall zu, dass allfällige Leistungen von den Kooperationspartnern nicht erfüllt werden.</w:t>
      </w:r>
    </w:p>
    <w:p w:rsidR="00A218C3" w:rsidRPr="001B0488" w:rsidRDefault="00A95CCD" w:rsidP="001B0488">
      <w:pPr>
        <w:pStyle w:val="Listenabsatz"/>
        <w:keepNext/>
        <w:numPr>
          <w:ilvl w:val="0"/>
          <w:numId w:val="2"/>
        </w:numPr>
        <w:ind w:left="714" w:hanging="357"/>
        <w:rPr>
          <w:rFonts w:cs="Arial"/>
          <w:b/>
          <w:sz w:val="22"/>
          <w:szCs w:val="22"/>
          <w:lang w:eastAsia="de-AT"/>
        </w:rPr>
      </w:pPr>
      <w:r>
        <w:rPr>
          <w:rFonts w:cs="Arial"/>
          <w:b/>
          <w:sz w:val="22"/>
          <w:szCs w:val="22"/>
          <w:lang w:eastAsia="de-AT"/>
        </w:rPr>
        <w:t>V</w:t>
      </w:r>
      <w:r w:rsidR="00A218C3" w:rsidRPr="00A95CCD">
        <w:rPr>
          <w:rFonts w:cs="Arial"/>
          <w:b/>
          <w:bCs/>
          <w:sz w:val="22"/>
          <w:szCs w:val="22"/>
          <w:lang w:eastAsia="de-AT"/>
        </w:rPr>
        <w:t>erwendung</w:t>
      </w:r>
      <w:r w:rsidR="00A218C3" w:rsidRPr="009D09FC">
        <w:rPr>
          <w:rFonts w:cs="Arial"/>
          <w:b/>
          <w:bCs/>
          <w:sz w:val="22"/>
          <w:szCs w:val="22"/>
          <w:lang w:eastAsia="de-AT"/>
        </w:rPr>
        <w:t>,</w:t>
      </w:r>
      <w:r w:rsidR="00DF47AE" w:rsidRPr="009D09FC">
        <w:rPr>
          <w:rFonts w:cs="Arial"/>
          <w:b/>
          <w:bCs/>
          <w:sz w:val="22"/>
          <w:szCs w:val="22"/>
          <w:lang w:eastAsia="de-AT"/>
        </w:rPr>
        <w:t xml:space="preserve"> Geltungsdauer,</w:t>
      </w:r>
      <w:r w:rsidR="00A218C3" w:rsidRPr="009D09FC">
        <w:rPr>
          <w:rFonts w:cs="Arial"/>
          <w:b/>
          <w:bCs/>
          <w:sz w:val="22"/>
          <w:szCs w:val="22"/>
          <w:lang w:eastAsia="de-AT"/>
        </w:rPr>
        <w:t xml:space="preserve"> Übertragbarkeit &amp; Verlust der </w:t>
      </w:r>
      <w:r w:rsidR="00C14CAD">
        <w:rPr>
          <w:rFonts w:cs="Arial"/>
          <w:b/>
          <w:bCs/>
          <w:sz w:val="22"/>
          <w:szCs w:val="22"/>
          <w:lang w:eastAsia="de-AT"/>
        </w:rPr>
        <w:t>Kultur</w:t>
      </w:r>
      <w:r w:rsidR="00C14CAD" w:rsidRPr="009D09FC">
        <w:rPr>
          <w:rFonts w:cs="Arial"/>
          <w:b/>
          <w:bCs/>
          <w:sz w:val="22"/>
          <w:szCs w:val="22"/>
          <w:lang w:eastAsia="de-AT"/>
        </w:rPr>
        <w:t>gutscheine </w:t>
      </w:r>
    </w:p>
    <w:p w:rsidR="00873D27" w:rsidRPr="00600330" w:rsidRDefault="00A218C3" w:rsidP="001843CB">
      <w:pPr>
        <w:spacing w:before="100" w:beforeAutospacing="1" w:after="100" w:afterAutospacing="1" w:line="240" w:lineRule="auto"/>
        <w:jc w:val="both"/>
        <w:rPr>
          <w:rFonts w:cs="Arial"/>
          <w:sz w:val="22"/>
          <w:szCs w:val="22"/>
          <w:lang w:eastAsia="de-AT"/>
        </w:rPr>
      </w:pPr>
      <w:r w:rsidRPr="00600330">
        <w:rPr>
          <w:rFonts w:cs="Arial"/>
          <w:sz w:val="22"/>
          <w:szCs w:val="22"/>
          <w:lang w:eastAsia="de-AT"/>
        </w:rPr>
        <w:t xml:space="preserve">4.1 Die </w:t>
      </w:r>
      <w:r w:rsidR="00C14CAD">
        <w:rPr>
          <w:rFonts w:cs="Arial"/>
          <w:sz w:val="22"/>
          <w:szCs w:val="22"/>
          <w:lang w:eastAsia="de-AT"/>
        </w:rPr>
        <w:t>Kultur</w:t>
      </w:r>
      <w:r w:rsidR="00C14CAD" w:rsidRPr="00600330">
        <w:rPr>
          <w:rFonts w:cs="Arial"/>
          <w:sz w:val="22"/>
          <w:szCs w:val="22"/>
          <w:lang w:eastAsia="de-AT"/>
        </w:rPr>
        <w:t xml:space="preserve">gutscheine </w:t>
      </w:r>
      <w:r w:rsidRPr="00600330">
        <w:rPr>
          <w:rFonts w:cs="Arial"/>
          <w:sz w:val="22"/>
          <w:szCs w:val="22"/>
          <w:lang w:eastAsia="de-AT"/>
        </w:rPr>
        <w:t xml:space="preserve">gelten gegenüber </w:t>
      </w:r>
      <w:r w:rsidR="00DF47AE">
        <w:rPr>
          <w:rFonts w:cs="Arial"/>
          <w:sz w:val="22"/>
          <w:szCs w:val="22"/>
          <w:lang w:eastAsia="de-AT"/>
        </w:rPr>
        <w:t>allen Gut</w:t>
      </w:r>
      <w:r w:rsidRPr="00600330">
        <w:rPr>
          <w:rFonts w:cs="Arial"/>
          <w:sz w:val="22"/>
          <w:szCs w:val="22"/>
          <w:lang w:eastAsia="de-AT"/>
        </w:rPr>
        <w:t xml:space="preserve">schein-Partnern als Barzahlungsmittel und werden von diesen wie Bargeld für alle </w:t>
      </w:r>
      <w:r w:rsidR="009D09FC">
        <w:rPr>
          <w:rFonts w:cs="Arial"/>
          <w:sz w:val="22"/>
          <w:szCs w:val="22"/>
          <w:lang w:eastAsia="de-AT"/>
        </w:rPr>
        <w:t>Kulturl</w:t>
      </w:r>
      <w:r w:rsidRPr="00600330">
        <w:rPr>
          <w:rFonts w:cs="Arial"/>
          <w:sz w:val="22"/>
          <w:szCs w:val="22"/>
          <w:lang w:eastAsia="de-AT"/>
        </w:rPr>
        <w:t xml:space="preserve">eistungen </w:t>
      </w:r>
      <w:r w:rsidR="00DF47AE">
        <w:rPr>
          <w:rFonts w:cs="Arial"/>
          <w:sz w:val="22"/>
          <w:szCs w:val="22"/>
          <w:lang w:eastAsia="de-AT"/>
        </w:rPr>
        <w:t>von</w:t>
      </w:r>
      <w:r w:rsidRPr="00600330">
        <w:rPr>
          <w:rFonts w:cs="Arial"/>
          <w:sz w:val="22"/>
          <w:szCs w:val="22"/>
          <w:lang w:eastAsia="de-AT"/>
        </w:rPr>
        <w:t xml:space="preserve"> dem jeweiligen </w:t>
      </w:r>
      <w:r w:rsidR="002261F5">
        <w:rPr>
          <w:rFonts w:cs="Arial"/>
          <w:sz w:val="22"/>
          <w:szCs w:val="22"/>
          <w:lang w:eastAsia="de-AT"/>
        </w:rPr>
        <w:t>Gutscheinp</w:t>
      </w:r>
      <w:r w:rsidRPr="00600330">
        <w:rPr>
          <w:rFonts w:cs="Arial"/>
          <w:sz w:val="22"/>
          <w:szCs w:val="22"/>
          <w:lang w:eastAsia="de-AT"/>
        </w:rPr>
        <w:t>artner angenommen.</w:t>
      </w:r>
      <w:r w:rsidR="002261F5">
        <w:rPr>
          <w:rFonts w:cs="Arial"/>
          <w:sz w:val="22"/>
          <w:szCs w:val="22"/>
          <w:lang w:eastAsia="de-AT"/>
        </w:rPr>
        <w:t xml:space="preserve"> </w:t>
      </w:r>
    </w:p>
    <w:p w:rsidR="00873D27" w:rsidRPr="00D414EA" w:rsidRDefault="00A218C3" w:rsidP="00873D27">
      <w:pPr>
        <w:spacing w:before="100" w:beforeAutospacing="1" w:after="100" w:afterAutospacing="1" w:line="240" w:lineRule="auto"/>
        <w:jc w:val="both"/>
        <w:rPr>
          <w:rFonts w:cs="Arial"/>
          <w:sz w:val="16"/>
          <w:szCs w:val="16"/>
          <w:lang w:eastAsia="de-AT"/>
        </w:rPr>
      </w:pPr>
      <w:r w:rsidRPr="0010791C">
        <w:rPr>
          <w:rFonts w:cs="Arial"/>
          <w:sz w:val="22"/>
          <w:szCs w:val="22"/>
          <w:lang w:eastAsia="de-AT"/>
        </w:rPr>
        <w:t xml:space="preserve">4.2 Die </w:t>
      </w:r>
      <w:r w:rsidR="00C14CAD">
        <w:rPr>
          <w:rFonts w:cs="Arial"/>
          <w:sz w:val="22"/>
          <w:szCs w:val="22"/>
          <w:lang w:eastAsia="de-AT"/>
        </w:rPr>
        <w:t>Kultur</w:t>
      </w:r>
      <w:r w:rsidR="00C14CAD" w:rsidRPr="0010791C">
        <w:rPr>
          <w:rFonts w:cs="Arial"/>
          <w:sz w:val="22"/>
          <w:szCs w:val="22"/>
          <w:lang w:eastAsia="de-AT"/>
        </w:rPr>
        <w:t xml:space="preserve">gutscheine </w:t>
      </w:r>
      <w:r w:rsidR="001843CB" w:rsidRPr="0010791C">
        <w:rPr>
          <w:rFonts w:cs="Arial"/>
          <w:sz w:val="22"/>
          <w:szCs w:val="22"/>
          <w:lang w:eastAsia="de-AT"/>
        </w:rPr>
        <w:t>des Landes Burgenland</w:t>
      </w:r>
      <w:r w:rsidRPr="0010791C">
        <w:rPr>
          <w:rFonts w:cs="Arial"/>
          <w:sz w:val="22"/>
          <w:szCs w:val="22"/>
          <w:lang w:eastAsia="de-AT"/>
        </w:rPr>
        <w:t xml:space="preserve"> sind </w:t>
      </w:r>
      <w:r w:rsidR="00DF47AE" w:rsidRPr="0010791C">
        <w:rPr>
          <w:rFonts w:cs="Arial"/>
          <w:sz w:val="22"/>
          <w:szCs w:val="22"/>
          <w:lang w:eastAsia="de-AT"/>
        </w:rPr>
        <w:t>bis</w:t>
      </w:r>
      <w:r w:rsidR="00D414EA">
        <w:rPr>
          <w:rFonts w:cs="Arial"/>
          <w:sz w:val="22"/>
          <w:szCs w:val="22"/>
          <w:lang w:eastAsia="de-AT"/>
        </w:rPr>
        <w:t xml:space="preserve"> </w:t>
      </w:r>
      <w:r w:rsidR="007B77BB">
        <w:rPr>
          <w:rFonts w:cs="Arial"/>
          <w:sz w:val="22"/>
          <w:szCs w:val="22"/>
          <w:lang w:eastAsia="de-AT"/>
        </w:rPr>
        <w:t>spätestens</w:t>
      </w:r>
      <w:r w:rsidR="00DF47AE" w:rsidRPr="0010791C">
        <w:rPr>
          <w:rFonts w:cs="Arial"/>
          <w:sz w:val="22"/>
          <w:szCs w:val="22"/>
          <w:lang w:eastAsia="de-AT"/>
        </w:rPr>
        <w:t xml:space="preserve"> </w:t>
      </w:r>
      <w:r w:rsidR="007B77BB" w:rsidRPr="006301DA">
        <w:rPr>
          <w:rFonts w:cs="Arial"/>
          <w:sz w:val="22"/>
          <w:szCs w:val="22"/>
          <w:lang w:eastAsia="de-AT"/>
        </w:rPr>
        <w:t>30</w:t>
      </w:r>
      <w:r w:rsidR="00DF47AE" w:rsidRPr="006301DA">
        <w:rPr>
          <w:rFonts w:cs="Arial"/>
          <w:sz w:val="22"/>
          <w:szCs w:val="22"/>
          <w:lang w:eastAsia="de-AT"/>
        </w:rPr>
        <w:t xml:space="preserve">. </w:t>
      </w:r>
      <w:r w:rsidR="007B77BB" w:rsidRPr="006301DA">
        <w:rPr>
          <w:rFonts w:cs="Arial"/>
          <w:sz w:val="22"/>
          <w:szCs w:val="22"/>
          <w:lang w:eastAsia="de-AT"/>
        </w:rPr>
        <w:t xml:space="preserve">April </w:t>
      </w:r>
      <w:r w:rsidR="002C31A3">
        <w:rPr>
          <w:rFonts w:cs="Arial"/>
          <w:sz w:val="22"/>
          <w:szCs w:val="22"/>
          <w:lang w:eastAsia="de-AT"/>
        </w:rPr>
        <w:t>des auf den Erwerb folgenden Jahres</w:t>
      </w:r>
      <w:r w:rsidR="007B77BB" w:rsidRPr="006301DA">
        <w:rPr>
          <w:rFonts w:cs="Arial"/>
          <w:sz w:val="22"/>
          <w:szCs w:val="22"/>
          <w:lang w:eastAsia="de-AT"/>
        </w:rPr>
        <w:t xml:space="preserve"> gültig</w:t>
      </w:r>
      <w:r w:rsidR="00DF47AE" w:rsidRPr="0010791C">
        <w:rPr>
          <w:rFonts w:cs="Arial"/>
          <w:sz w:val="22"/>
          <w:szCs w:val="22"/>
          <w:lang w:eastAsia="de-AT"/>
        </w:rPr>
        <w:t xml:space="preserve"> </w:t>
      </w:r>
      <w:r w:rsidR="00982F18">
        <w:rPr>
          <w:rFonts w:cs="Arial"/>
          <w:sz w:val="22"/>
          <w:szCs w:val="22"/>
          <w:lang w:eastAsia="de-AT"/>
        </w:rPr>
        <w:t xml:space="preserve">und übertragbar. Jeder Gutschein kann nur einmal eingelöst werden, was durch eine Gutscheinnummer </w:t>
      </w:r>
      <w:r w:rsidR="00900439">
        <w:rPr>
          <w:rFonts w:cs="Arial"/>
          <w:sz w:val="22"/>
          <w:szCs w:val="22"/>
          <w:lang w:eastAsia="de-AT"/>
        </w:rPr>
        <w:t xml:space="preserve">samt Ausstellungsdatum </w:t>
      </w:r>
      <w:r w:rsidR="00982F18">
        <w:rPr>
          <w:rFonts w:cs="Arial"/>
          <w:sz w:val="22"/>
          <w:szCs w:val="22"/>
          <w:lang w:eastAsia="de-AT"/>
        </w:rPr>
        <w:t xml:space="preserve">sichergestellt wird. </w:t>
      </w:r>
      <w:r w:rsidR="00982F18" w:rsidRPr="00900439">
        <w:rPr>
          <w:rFonts w:cs="Arial"/>
          <w:sz w:val="22"/>
          <w:szCs w:val="22"/>
          <w:lang w:eastAsia="de-AT"/>
        </w:rPr>
        <w:t>E</w:t>
      </w:r>
      <w:r w:rsidRPr="00900439">
        <w:rPr>
          <w:rFonts w:cs="Arial"/>
          <w:sz w:val="22"/>
          <w:szCs w:val="22"/>
          <w:lang w:eastAsia="de-AT"/>
        </w:rPr>
        <w:t>ine Barablöse</w:t>
      </w:r>
      <w:r w:rsidR="008367E1" w:rsidRPr="00900439">
        <w:rPr>
          <w:rFonts w:cs="Arial"/>
          <w:sz w:val="22"/>
          <w:szCs w:val="22"/>
          <w:lang w:eastAsia="de-AT"/>
        </w:rPr>
        <w:t xml:space="preserve"> </w:t>
      </w:r>
      <w:r w:rsidRPr="00900439">
        <w:rPr>
          <w:rFonts w:cs="Arial"/>
          <w:sz w:val="22"/>
          <w:szCs w:val="22"/>
          <w:lang w:eastAsia="de-AT"/>
        </w:rPr>
        <w:t>ist nicht möglich</w:t>
      </w:r>
      <w:r w:rsidR="00873D27">
        <w:rPr>
          <w:rFonts w:cs="Arial"/>
          <w:sz w:val="22"/>
          <w:szCs w:val="22"/>
          <w:lang w:eastAsia="de-AT"/>
        </w:rPr>
        <w:t>.</w:t>
      </w:r>
    </w:p>
    <w:p w:rsidR="00873D27" w:rsidRPr="00873D27" w:rsidRDefault="00873D27" w:rsidP="00873D27">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4.3. </w:t>
      </w:r>
      <w:r w:rsidRPr="00873D27">
        <w:rPr>
          <w:rFonts w:cs="Arial"/>
          <w:sz w:val="22"/>
          <w:szCs w:val="22"/>
          <w:lang w:eastAsia="de-AT"/>
        </w:rPr>
        <w:t xml:space="preserve">Eine Erstattung ist innerhalb einer Frist von </w:t>
      </w:r>
      <w:r w:rsidR="0072346D">
        <w:rPr>
          <w:rFonts w:cs="Arial"/>
          <w:sz w:val="22"/>
          <w:szCs w:val="22"/>
          <w:lang w:eastAsia="de-AT"/>
        </w:rPr>
        <w:t>vier</w:t>
      </w:r>
      <w:r w:rsidR="0072346D" w:rsidRPr="00873D27">
        <w:rPr>
          <w:rFonts w:cs="Arial"/>
          <w:sz w:val="22"/>
          <w:szCs w:val="22"/>
          <w:lang w:eastAsia="de-AT"/>
        </w:rPr>
        <w:t xml:space="preserve"> </w:t>
      </w:r>
      <w:r w:rsidRPr="00873D27">
        <w:rPr>
          <w:rFonts w:cs="Arial"/>
          <w:sz w:val="22"/>
          <w:szCs w:val="22"/>
          <w:lang w:eastAsia="de-AT"/>
        </w:rPr>
        <w:t>Jahren nach Ablauf der Geltungsdauer möglich.</w:t>
      </w:r>
      <w:r>
        <w:rPr>
          <w:rFonts w:cs="Arial"/>
          <w:sz w:val="22"/>
          <w:szCs w:val="22"/>
          <w:lang w:eastAsia="de-AT"/>
        </w:rPr>
        <w:t xml:space="preserve"> Abgelaufene </w:t>
      </w:r>
      <w:r w:rsidRPr="00873D27">
        <w:rPr>
          <w:rFonts w:cs="Arial"/>
          <w:sz w:val="22"/>
          <w:szCs w:val="22"/>
          <w:lang w:eastAsia="de-AT"/>
        </w:rPr>
        <w:t xml:space="preserve">Gutscheine können </w:t>
      </w:r>
      <w:r>
        <w:rPr>
          <w:rFonts w:cs="Arial"/>
          <w:sz w:val="22"/>
          <w:szCs w:val="22"/>
          <w:lang w:eastAsia="de-AT"/>
        </w:rPr>
        <w:t>durch Rückzahlung des ursprünglich geleisteten Geldbetrages erstattet werden.</w:t>
      </w:r>
    </w:p>
    <w:p w:rsidR="00A218C3" w:rsidRDefault="00A218C3" w:rsidP="001843CB">
      <w:pPr>
        <w:spacing w:before="100" w:beforeAutospacing="1" w:after="100" w:afterAutospacing="1" w:line="240" w:lineRule="auto"/>
        <w:jc w:val="both"/>
        <w:rPr>
          <w:rFonts w:cs="Arial"/>
          <w:sz w:val="22"/>
          <w:szCs w:val="22"/>
          <w:lang w:eastAsia="de-AT"/>
        </w:rPr>
      </w:pPr>
      <w:r w:rsidRPr="00600330">
        <w:rPr>
          <w:rFonts w:cs="Arial"/>
          <w:sz w:val="22"/>
          <w:szCs w:val="22"/>
          <w:lang w:eastAsia="de-AT"/>
        </w:rPr>
        <w:t>4.3 Bei Diebstahl</w:t>
      </w:r>
      <w:r w:rsidR="008367E1">
        <w:rPr>
          <w:rFonts w:cs="Arial"/>
          <w:sz w:val="22"/>
          <w:szCs w:val="22"/>
          <w:lang w:eastAsia="de-AT"/>
        </w:rPr>
        <w:t>, Beschädigung, Unlesbarkeit, unbefugter Nutzung</w:t>
      </w:r>
      <w:r w:rsidRPr="00600330">
        <w:rPr>
          <w:rFonts w:cs="Arial"/>
          <w:sz w:val="22"/>
          <w:szCs w:val="22"/>
          <w:lang w:eastAsia="de-AT"/>
        </w:rPr>
        <w:t xml:space="preserve"> oder Verlust sowie bei Nichtinanspruchnahme der </w:t>
      </w:r>
      <w:r w:rsidR="00B72730">
        <w:rPr>
          <w:rFonts w:cs="Arial"/>
          <w:sz w:val="22"/>
          <w:szCs w:val="22"/>
          <w:lang w:eastAsia="de-AT"/>
        </w:rPr>
        <w:t>Kultur</w:t>
      </w:r>
      <w:r w:rsidR="00B72730" w:rsidRPr="00600330">
        <w:rPr>
          <w:rFonts w:cs="Arial"/>
          <w:sz w:val="22"/>
          <w:szCs w:val="22"/>
          <w:lang w:eastAsia="de-AT"/>
        </w:rPr>
        <w:t xml:space="preserve">gutscheine </w:t>
      </w:r>
      <w:r w:rsidRPr="00600330">
        <w:rPr>
          <w:rFonts w:cs="Arial"/>
          <w:sz w:val="22"/>
          <w:szCs w:val="22"/>
          <w:lang w:eastAsia="de-AT"/>
        </w:rPr>
        <w:t>wird kein Ersatz geleistet.</w:t>
      </w:r>
    </w:p>
    <w:p w:rsidR="00DF47AE" w:rsidRDefault="00DF47AE" w:rsidP="001843CB">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4.4. </w:t>
      </w:r>
      <w:r w:rsidR="008367E1" w:rsidRPr="008367E1">
        <w:rPr>
          <w:rFonts w:cs="Arial"/>
          <w:sz w:val="22"/>
          <w:szCs w:val="22"/>
          <w:lang w:eastAsia="de-AT"/>
        </w:rPr>
        <w:t>D</w:t>
      </w:r>
      <w:r w:rsidR="008367E1">
        <w:rPr>
          <w:rFonts w:cs="Arial"/>
          <w:sz w:val="22"/>
          <w:szCs w:val="22"/>
          <w:lang w:eastAsia="de-AT"/>
        </w:rPr>
        <w:t xml:space="preserve">er Kulturgutschein </w:t>
      </w:r>
      <w:r w:rsidR="008367E1" w:rsidRPr="008367E1">
        <w:rPr>
          <w:rFonts w:cs="Arial"/>
          <w:sz w:val="22"/>
          <w:szCs w:val="22"/>
          <w:lang w:eastAsia="de-AT"/>
        </w:rPr>
        <w:t xml:space="preserve">kann nicht für den Kauf von </w:t>
      </w:r>
      <w:r w:rsidR="008367E1">
        <w:rPr>
          <w:rFonts w:cs="Arial"/>
          <w:sz w:val="22"/>
          <w:szCs w:val="22"/>
          <w:lang w:eastAsia="de-AT"/>
        </w:rPr>
        <w:t>Kulturgutscheinen</w:t>
      </w:r>
      <w:r w:rsidR="008367E1" w:rsidRPr="008367E1">
        <w:rPr>
          <w:rFonts w:cs="Arial"/>
          <w:sz w:val="22"/>
          <w:szCs w:val="22"/>
          <w:lang w:eastAsia="de-AT"/>
        </w:rPr>
        <w:t xml:space="preserve"> verwendet werden. Jeglicher gewerbliche</w:t>
      </w:r>
      <w:r w:rsidR="007F0C30">
        <w:rPr>
          <w:rFonts w:cs="Arial"/>
          <w:sz w:val="22"/>
          <w:szCs w:val="22"/>
          <w:lang w:eastAsia="de-AT"/>
        </w:rPr>
        <w:t xml:space="preserve"> und kommerzielle</w:t>
      </w:r>
      <w:r w:rsidR="008367E1" w:rsidRPr="008367E1">
        <w:rPr>
          <w:rFonts w:cs="Arial"/>
          <w:sz w:val="22"/>
          <w:szCs w:val="22"/>
          <w:lang w:eastAsia="de-AT"/>
        </w:rPr>
        <w:t xml:space="preserve"> Weite</w:t>
      </w:r>
      <w:r w:rsidR="008367E1">
        <w:rPr>
          <w:rFonts w:cs="Arial"/>
          <w:sz w:val="22"/>
          <w:szCs w:val="22"/>
          <w:lang w:eastAsia="de-AT"/>
        </w:rPr>
        <w:t>rverkauf ist unzulässig. Mit dem Kulturgutschein</w:t>
      </w:r>
      <w:r w:rsidR="008367E1" w:rsidRPr="008367E1">
        <w:rPr>
          <w:rFonts w:cs="Arial"/>
          <w:sz w:val="22"/>
          <w:szCs w:val="22"/>
          <w:lang w:eastAsia="de-AT"/>
        </w:rPr>
        <w:t xml:space="preserve"> gekaufte Waren können nicht zurückgegeben oder umgetauscht werden, sofern kein gesetzliches Rückgabe- oder Umtauschrecht besteht.</w:t>
      </w:r>
      <w:r w:rsidR="008367E1">
        <w:rPr>
          <w:rFonts w:cs="Arial"/>
          <w:sz w:val="22"/>
          <w:szCs w:val="22"/>
          <w:lang w:eastAsia="de-AT"/>
        </w:rPr>
        <w:t xml:space="preserve"> </w:t>
      </w:r>
    </w:p>
    <w:p w:rsidR="00A218C3" w:rsidRPr="00600330" w:rsidRDefault="00A218C3" w:rsidP="0010791C">
      <w:pPr>
        <w:pStyle w:val="Listenabsatz"/>
        <w:keepNext/>
        <w:numPr>
          <w:ilvl w:val="0"/>
          <w:numId w:val="2"/>
        </w:numPr>
        <w:ind w:left="714" w:hanging="357"/>
        <w:rPr>
          <w:rFonts w:cs="Arial"/>
          <w:sz w:val="22"/>
          <w:szCs w:val="22"/>
          <w:lang w:eastAsia="de-AT"/>
        </w:rPr>
      </w:pPr>
      <w:r w:rsidRPr="001843CB">
        <w:rPr>
          <w:rFonts w:cs="Arial"/>
          <w:b/>
          <w:bCs/>
          <w:sz w:val="22"/>
          <w:szCs w:val="22"/>
          <w:lang w:eastAsia="de-AT"/>
        </w:rPr>
        <w:t xml:space="preserve">Bestellung und Bezahlung der </w:t>
      </w:r>
      <w:r w:rsidR="00C14CAD">
        <w:rPr>
          <w:rFonts w:cs="Arial"/>
          <w:b/>
          <w:bCs/>
          <w:sz w:val="22"/>
          <w:szCs w:val="22"/>
          <w:lang w:eastAsia="de-AT"/>
        </w:rPr>
        <w:t>Kultur</w:t>
      </w:r>
      <w:r w:rsidR="00C14CAD" w:rsidRPr="001843CB">
        <w:rPr>
          <w:rFonts w:cs="Arial"/>
          <w:b/>
          <w:bCs/>
          <w:sz w:val="22"/>
          <w:szCs w:val="22"/>
          <w:lang w:eastAsia="de-AT"/>
        </w:rPr>
        <w:t>gutscheine</w:t>
      </w:r>
    </w:p>
    <w:p w:rsidR="00A218C3" w:rsidRPr="00D414EA" w:rsidRDefault="00A218C3" w:rsidP="001843CB">
      <w:pPr>
        <w:spacing w:before="100" w:beforeAutospacing="1" w:after="100" w:afterAutospacing="1" w:line="240" w:lineRule="auto"/>
        <w:jc w:val="both"/>
        <w:rPr>
          <w:rFonts w:cs="Arial"/>
          <w:b/>
          <w:sz w:val="16"/>
          <w:szCs w:val="16"/>
          <w:lang w:eastAsia="de-AT"/>
        </w:rPr>
      </w:pPr>
      <w:r w:rsidRPr="00600330">
        <w:rPr>
          <w:rFonts w:cs="Arial"/>
          <w:sz w:val="22"/>
          <w:szCs w:val="22"/>
          <w:lang w:eastAsia="de-AT"/>
        </w:rPr>
        <w:t xml:space="preserve">5.1 Die </w:t>
      </w:r>
      <w:r w:rsidR="00C14CAD">
        <w:rPr>
          <w:rFonts w:cs="Arial"/>
          <w:sz w:val="22"/>
          <w:szCs w:val="22"/>
          <w:lang w:eastAsia="de-AT"/>
        </w:rPr>
        <w:t>Kultur</w:t>
      </w:r>
      <w:r w:rsidR="00C14CAD" w:rsidRPr="00600330">
        <w:rPr>
          <w:rFonts w:cs="Arial"/>
          <w:sz w:val="22"/>
          <w:szCs w:val="22"/>
          <w:lang w:eastAsia="de-AT"/>
        </w:rPr>
        <w:t xml:space="preserve">gutscheine </w:t>
      </w:r>
      <w:r w:rsidRPr="00600330">
        <w:rPr>
          <w:rFonts w:cs="Arial"/>
          <w:sz w:val="22"/>
          <w:szCs w:val="22"/>
          <w:lang w:eastAsia="de-AT"/>
        </w:rPr>
        <w:t xml:space="preserve">können </w:t>
      </w:r>
      <w:r w:rsidRPr="006301DA">
        <w:rPr>
          <w:rFonts w:cs="Arial"/>
          <w:sz w:val="22"/>
          <w:szCs w:val="22"/>
          <w:lang w:eastAsia="de-AT"/>
        </w:rPr>
        <w:t xml:space="preserve">bei </w:t>
      </w:r>
      <w:r w:rsidR="001843CB" w:rsidRPr="006301DA">
        <w:rPr>
          <w:rFonts w:cs="Arial"/>
          <w:sz w:val="22"/>
          <w:szCs w:val="22"/>
          <w:lang w:eastAsia="de-AT"/>
        </w:rPr>
        <w:t>der Abteilung 7 des Amtes der Burgenländischen Landesregierung, Landhaus alt, Europaplatz 1, 7000 Eisenstadt,</w:t>
      </w:r>
      <w:r w:rsidRPr="006301DA">
        <w:rPr>
          <w:rFonts w:cs="Arial"/>
          <w:sz w:val="22"/>
          <w:szCs w:val="22"/>
          <w:lang w:eastAsia="de-AT"/>
        </w:rPr>
        <w:t xml:space="preserve"> </w:t>
      </w:r>
      <w:r w:rsidR="001E7CB0" w:rsidRPr="006301DA">
        <w:rPr>
          <w:rFonts w:cs="Arial"/>
          <w:sz w:val="22"/>
          <w:szCs w:val="22"/>
          <w:lang w:eastAsia="de-AT"/>
        </w:rPr>
        <w:t xml:space="preserve">oder bei den gelisteten Verkaufsstellen </w:t>
      </w:r>
      <w:r w:rsidRPr="006301DA">
        <w:rPr>
          <w:rFonts w:cs="Arial"/>
          <w:sz w:val="22"/>
          <w:szCs w:val="22"/>
          <w:lang w:eastAsia="de-AT"/>
        </w:rPr>
        <w:t>vor Ort</w:t>
      </w:r>
      <w:r w:rsidR="001843CB" w:rsidRPr="006301DA">
        <w:rPr>
          <w:rFonts w:cs="Arial"/>
          <w:sz w:val="22"/>
          <w:szCs w:val="22"/>
          <w:lang w:eastAsia="de-AT"/>
        </w:rPr>
        <w:t xml:space="preserve"> </w:t>
      </w:r>
      <w:r w:rsidRPr="006301DA">
        <w:rPr>
          <w:rFonts w:cs="Arial"/>
          <w:sz w:val="22"/>
          <w:szCs w:val="22"/>
          <w:lang w:eastAsia="de-AT"/>
        </w:rPr>
        <w:t>gekauft werden. </w:t>
      </w:r>
      <w:r w:rsidR="00DB6FE2" w:rsidRPr="006301DA">
        <w:rPr>
          <w:rFonts w:cs="Arial"/>
          <w:sz w:val="22"/>
          <w:szCs w:val="22"/>
          <w:lang w:eastAsia="de-AT"/>
        </w:rPr>
        <w:t xml:space="preserve">Vor Ort </w:t>
      </w:r>
      <w:r w:rsidR="001843CB" w:rsidRPr="006301DA">
        <w:rPr>
          <w:rFonts w:cs="Arial"/>
          <w:sz w:val="22"/>
          <w:szCs w:val="22"/>
          <w:lang w:eastAsia="de-AT"/>
        </w:rPr>
        <w:t>ist Barzahlung</w:t>
      </w:r>
      <w:r w:rsidR="001843CB">
        <w:rPr>
          <w:rFonts w:cs="Arial"/>
          <w:sz w:val="22"/>
          <w:szCs w:val="22"/>
          <w:lang w:eastAsia="de-AT"/>
        </w:rPr>
        <w:t xml:space="preserve"> und Abholung der gedruckten und durchnummerierten Gutscheine möglich</w:t>
      </w:r>
      <w:r w:rsidR="007B77BB">
        <w:rPr>
          <w:rFonts w:cs="Arial"/>
          <w:sz w:val="22"/>
          <w:szCs w:val="22"/>
          <w:lang w:eastAsia="de-AT"/>
        </w:rPr>
        <w:t>.</w:t>
      </w:r>
    </w:p>
    <w:p w:rsidR="00003D66" w:rsidRDefault="00DB6FE2" w:rsidP="00003D66">
      <w:pPr>
        <w:spacing w:before="100" w:beforeAutospacing="1" w:after="100" w:afterAutospacing="1" w:line="240" w:lineRule="auto"/>
        <w:jc w:val="both"/>
        <w:rPr>
          <w:rFonts w:cs="Arial"/>
          <w:sz w:val="22"/>
          <w:szCs w:val="22"/>
          <w:lang w:val="de-AT" w:eastAsia="de-AT"/>
        </w:rPr>
      </w:pPr>
      <w:r>
        <w:rPr>
          <w:rFonts w:cs="Arial"/>
          <w:sz w:val="22"/>
          <w:szCs w:val="22"/>
          <w:lang w:eastAsia="de-AT"/>
        </w:rPr>
        <w:lastRenderedPageBreak/>
        <w:t xml:space="preserve">5.2. </w:t>
      </w:r>
      <w:r>
        <w:rPr>
          <w:rFonts w:cs="Arial"/>
          <w:sz w:val="22"/>
          <w:szCs w:val="22"/>
          <w:lang w:val="de-AT" w:eastAsia="de-AT"/>
        </w:rPr>
        <w:t xml:space="preserve">Zudem ist die Bestellung über die </w:t>
      </w:r>
      <w:r w:rsidRPr="00DB6FE2">
        <w:rPr>
          <w:rFonts w:cs="Arial"/>
          <w:sz w:val="22"/>
          <w:szCs w:val="22"/>
          <w:lang w:val="de-AT" w:eastAsia="de-AT"/>
        </w:rPr>
        <w:t xml:space="preserve">Online-Plattform auf der Homepage des Landes </w:t>
      </w:r>
      <w:r>
        <w:rPr>
          <w:rFonts w:cs="Arial"/>
          <w:sz w:val="22"/>
          <w:szCs w:val="22"/>
          <w:lang w:val="de-AT" w:eastAsia="de-AT"/>
        </w:rPr>
        <w:t>möglich</w:t>
      </w:r>
      <w:r w:rsidRPr="00DB6FE2">
        <w:rPr>
          <w:rFonts w:cs="Arial"/>
          <w:sz w:val="22"/>
          <w:szCs w:val="22"/>
          <w:lang w:val="de-AT" w:eastAsia="de-AT"/>
        </w:rPr>
        <w:t>.</w:t>
      </w:r>
      <w:r>
        <w:rPr>
          <w:rFonts w:cs="Arial"/>
          <w:sz w:val="22"/>
          <w:szCs w:val="22"/>
          <w:lang w:val="de-AT" w:eastAsia="de-AT"/>
        </w:rPr>
        <w:t xml:space="preserve"> </w:t>
      </w:r>
      <w:r w:rsidRPr="00DB6FE2">
        <w:rPr>
          <w:rFonts w:cs="Arial"/>
          <w:sz w:val="22"/>
          <w:szCs w:val="22"/>
          <w:lang w:val="de-AT" w:eastAsia="de-AT"/>
        </w:rPr>
        <w:t xml:space="preserve">Dem Käufer wird eine Mail/ein Brief (wenn keine Mail-Adresse vorhanden) zugesendet, </w:t>
      </w:r>
      <w:r>
        <w:rPr>
          <w:rFonts w:cs="Arial"/>
          <w:sz w:val="22"/>
          <w:szCs w:val="22"/>
          <w:lang w:val="de-AT" w:eastAsia="de-AT"/>
        </w:rPr>
        <w:t>welchem</w:t>
      </w:r>
      <w:r w:rsidRPr="00DB6FE2">
        <w:rPr>
          <w:rFonts w:cs="Arial"/>
          <w:sz w:val="22"/>
          <w:szCs w:val="22"/>
          <w:lang w:val="de-AT" w:eastAsia="de-AT"/>
        </w:rPr>
        <w:t xml:space="preserve"> die Kontodaten des Land</w:t>
      </w:r>
      <w:r>
        <w:rPr>
          <w:rFonts w:cs="Arial"/>
          <w:sz w:val="22"/>
          <w:szCs w:val="22"/>
          <w:lang w:val="de-AT" w:eastAsia="de-AT"/>
        </w:rPr>
        <w:t>e</w:t>
      </w:r>
      <w:r w:rsidRPr="00DB6FE2">
        <w:rPr>
          <w:rFonts w:cs="Arial"/>
          <w:sz w:val="22"/>
          <w:szCs w:val="22"/>
          <w:lang w:val="de-AT" w:eastAsia="de-AT"/>
        </w:rPr>
        <w:t>s</w:t>
      </w:r>
      <w:r>
        <w:rPr>
          <w:rFonts w:cs="Arial"/>
          <w:sz w:val="22"/>
          <w:szCs w:val="22"/>
          <w:lang w:val="de-AT" w:eastAsia="de-AT"/>
        </w:rPr>
        <w:t xml:space="preserve"> Burgenland</w:t>
      </w:r>
      <w:r w:rsidRPr="00DB6FE2">
        <w:rPr>
          <w:rFonts w:cs="Arial"/>
          <w:sz w:val="22"/>
          <w:szCs w:val="22"/>
          <w:lang w:val="de-AT" w:eastAsia="de-AT"/>
        </w:rPr>
        <w:t>, die für Überweisung des Geldbetrages benötigt werden, entnommen werden können.</w:t>
      </w:r>
      <w:r>
        <w:rPr>
          <w:rFonts w:cs="Arial"/>
          <w:sz w:val="22"/>
          <w:szCs w:val="22"/>
          <w:lang w:val="de-AT" w:eastAsia="de-AT"/>
        </w:rPr>
        <w:t xml:space="preserve"> </w:t>
      </w:r>
      <w:r w:rsidRPr="00DB6FE2">
        <w:rPr>
          <w:rFonts w:cs="Arial"/>
          <w:sz w:val="22"/>
          <w:szCs w:val="22"/>
          <w:lang w:val="de-AT" w:eastAsia="de-AT"/>
        </w:rPr>
        <w:t xml:space="preserve">Der </w:t>
      </w:r>
      <w:r>
        <w:rPr>
          <w:rFonts w:cs="Arial"/>
          <w:sz w:val="22"/>
          <w:szCs w:val="22"/>
          <w:lang w:val="de-AT" w:eastAsia="de-AT"/>
        </w:rPr>
        <w:t>Kulturg</w:t>
      </w:r>
      <w:r w:rsidRPr="00DB6FE2">
        <w:rPr>
          <w:rFonts w:cs="Arial"/>
          <w:sz w:val="22"/>
          <w:szCs w:val="22"/>
          <w:lang w:val="de-AT" w:eastAsia="de-AT"/>
        </w:rPr>
        <w:t xml:space="preserve">utschein wird erst nach </w:t>
      </w:r>
      <w:r>
        <w:rPr>
          <w:rFonts w:cs="Arial"/>
          <w:sz w:val="22"/>
          <w:szCs w:val="22"/>
          <w:lang w:val="de-AT" w:eastAsia="de-AT"/>
        </w:rPr>
        <w:t>E</w:t>
      </w:r>
      <w:r w:rsidRPr="00DB6FE2">
        <w:rPr>
          <w:rFonts w:cs="Arial"/>
          <w:sz w:val="22"/>
          <w:szCs w:val="22"/>
          <w:lang w:val="de-AT" w:eastAsia="de-AT"/>
        </w:rPr>
        <w:t xml:space="preserve">inlangen des Geldbetrages postalisch (mit Einschreiben) an den Käufer versendet. </w:t>
      </w:r>
    </w:p>
    <w:p w:rsidR="001E7CB0" w:rsidRPr="001E7CB0" w:rsidRDefault="00DB6FE2" w:rsidP="00DB6FE2">
      <w:pPr>
        <w:spacing w:before="100" w:beforeAutospacing="1" w:after="100" w:afterAutospacing="1" w:line="240" w:lineRule="auto"/>
        <w:jc w:val="both"/>
        <w:rPr>
          <w:rFonts w:cs="Arial"/>
          <w:sz w:val="22"/>
          <w:szCs w:val="22"/>
          <w:lang w:val="de-AT" w:eastAsia="de-AT"/>
        </w:rPr>
      </w:pPr>
      <w:r w:rsidRPr="001E7CB0">
        <w:rPr>
          <w:rFonts w:cs="Arial"/>
          <w:sz w:val="22"/>
          <w:szCs w:val="22"/>
          <w:lang w:val="de-AT" w:eastAsia="de-AT"/>
        </w:rPr>
        <w:t xml:space="preserve">Die Versandgebühren </w:t>
      </w:r>
      <w:r w:rsidR="001E7CB0" w:rsidRPr="001E7CB0">
        <w:rPr>
          <w:rFonts w:cs="Arial"/>
          <w:sz w:val="22"/>
          <w:szCs w:val="22"/>
          <w:lang w:val="de-AT" w:eastAsia="de-AT"/>
        </w:rPr>
        <w:t>für die Zustellung der Gutscheine an den Empfänger trägt das Land Burgenland.</w:t>
      </w:r>
    </w:p>
    <w:p w:rsidR="00DB6FE2" w:rsidRDefault="00DB6FE2" w:rsidP="00DB6FE2">
      <w:pPr>
        <w:spacing w:before="100" w:beforeAutospacing="1" w:after="100" w:afterAutospacing="1" w:line="240" w:lineRule="auto"/>
        <w:jc w:val="both"/>
        <w:rPr>
          <w:rFonts w:cs="Arial"/>
          <w:sz w:val="22"/>
          <w:szCs w:val="22"/>
          <w:lang w:val="de-AT" w:eastAsia="de-AT"/>
        </w:rPr>
      </w:pPr>
      <w:r w:rsidRPr="001E7CB0">
        <w:rPr>
          <w:rFonts w:cs="Arial"/>
          <w:sz w:val="22"/>
          <w:szCs w:val="22"/>
          <w:lang w:val="de-AT" w:eastAsia="de-AT"/>
        </w:rPr>
        <w:t>Der Versand in Länder außerhalb Österreichs wird nach Absprache individuell abgewickelt.</w:t>
      </w:r>
      <w:r>
        <w:rPr>
          <w:rFonts w:cs="Arial"/>
          <w:sz w:val="22"/>
          <w:szCs w:val="22"/>
          <w:lang w:val="de-AT" w:eastAsia="de-AT"/>
        </w:rPr>
        <w:t xml:space="preserve"> </w:t>
      </w:r>
    </w:p>
    <w:p w:rsidR="001E7CB0" w:rsidRPr="00DB6FE2" w:rsidRDefault="001E7CB0" w:rsidP="00DB6FE2">
      <w:pPr>
        <w:spacing w:before="100" w:beforeAutospacing="1" w:after="100" w:afterAutospacing="1" w:line="240" w:lineRule="auto"/>
        <w:jc w:val="both"/>
        <w:rPr>
          <w:rFonts w:cs="Arial"/>
          <w:sz w:val="22"/>
          <w:szCs w:val="22"/>
          <w:lang w:val="de-AT" w:eastAsia="de-AT"/>
        </w:rPr>
      </w:pPr>
    </w:p>
    <w:p w:rsidR="00A218C3" w:rsidRPr="001B0488" w:rsidRDefault="00A218C3" w:rsidP="00DB6FE2">
      <w:pPr>
        <w:pStyle w:val="Listenabsatz"/>
        <w:keepNext/>
        <w:numPr>
          <w:ilvl w:val="0"/>
          <w:numId w:val="2"/>
        </w:numPr>
        <w:ind w:left="714" w:hanging="357"/>
        <w:rPr>
          <w:rFonts w:cs="Arial"/>
          <w:sz w:val="22"/>
          <w:szCs w:val="22"/>
          <w:lang w:eastAsia="de-AT"/>
        </w:rPr>
      </w:pPr>
      <w:r w:rsidRPr="001B0488">
        <w:rPr>
          <w:rFonts w:cs="Arial"/>
          <w:b/>
          <w:bCs/>
          <w:sz w:val="22"/>
          <w:szCs w:val="22"/>
          <w:lang w:eastAsia="de-AT"/>
        </w:rPr>
        <w:t xml:space="preserve">Missbrauch der </w:t>
      </w:r>
      <w:r w:rsidR="00C14CAD">
        <w:rPr>
          <w:rFonts w:cs="Arial"/>
          <w:b/>
          <w:bCs/>
          <w:sz w:val="22"/>
          <w:szCs w:val="22"/>
          <w:lang w:eastAsia="de-AT"/>
        </w:rPr>
        <w:t>Kultur</w:t>
      </w:r>
      <w:r w:rsidR="00C14CAD" w:rsidRPr="001B0488">
        <w:rPr>
          <w:rFonts w:cs="Arial"/>
          <w:b/>
          <w:bCs/>
          <w:sz w:val="22"/>
          <w:szCs w:val="22"/>
          <w:lang w:eastAsia="de-AT"/>
        </w:rPr>
        <w:t>gutscheine</w:t>
      </w:r>
    </w:p>
    <w:p w:rsidR="00A218C3" w:rsidRPr="00600330" w:rsidRDefault="00A218C3" w:rsidP="001843CB">
      <w:pPr>
        <w:spacing w:before="100" w:beforeAutospacing="1" w:after="100" w:afterAutospacing="1" w:line="240" w:lineRule="auto"/>
        <w:jc w:val="both"/>
        <w:rPr>
          <w:rFonts w:cs="Arial"/>
          <w:sz w:val="22"/>
          <w:szCs w:val="22"/>
          <w:lang w:eastAsia="de-AT"/>
        </w:rPr>
      </w:pPr>
      <w:r w:rsidRPr="001B0488">
        <w:rPr>
          <w:rFonts w:cs="Arial"/>
          <w:sz w:val="22"/>
          <w:szCs w:val="22"/>
          <w:lang w:eastAsia="de-AT"/>
        </w:rPr>
        <w:t>Bei Manipulationen de</w:t>
      </w:r>
      <w:r w:rsidR="001843CB" w:rsidRPr="001B0488">
        <w:rPr>
          <w:rFonts w:cs="Arial"/>
          <w:sz w:val="22"/>
          <w:szCs w:val="22"/>
          <w:lang w:eastAsia="de-AT"/>
        </w:rPr>
        <w:t xml:space="preserve">r </w:t>
      </w:r>
      <w:r w:rsidR="00C14CAD">
        <w:rPr>
          <w:rFonts w:cs="Arial"/>
          <w:sz w:val="22"/>
          <w:szCs w:val="22"/>
          <w:lang w:eastAsia="de-AT"/>
        </w:rPr>
        <w:t>Kulturg</w:t>
      </w:r>
      <w:r w:rsidR="00C14CAD" w:rsidRPr="001B0488">
        <w:rPr>
          <w:rFonts w:cs="Arial"/>
          <w:sz w:val="22"/>
          <w:szCs w:val="22"/>
          <w:lang w:eastAsia="de-AT"/>
        </w:rPr>
        <w:t>utscheine</w:t>
      </w:r>
      <w:r w:rsidRPr="001B0488">
        <w:rPr>
          <w:rFonts w:cs="Arial"/>
          <w:sz w:val="22"/>
          <w:szCs w:val="22"/>
          <w:lang w:eastAsia="de-AT"/>
        </w:rPr>
        <w:t>, missbräuchlicher Verwendung oder bei Verdacht auf missbräuchliche Verwendung sind die Gutschein-Par</w:t>
      </w:r>
      <w:r w:rsidR="001843CB" w:rsidRPr="001B0488">
        <w:rPr>
          <w:rFonts w:cs="Arial"/>
          <w:sz w:val="22"/>
          <w:szCs w:val="22"/>
          <w:lang w:eastAsia="de-AT"/>
        </w:rPr>
        <w:t>tnerbetriebe berechtigt und ver</w:t>
      </w:r>
      <w:r w:rsidRPr="001B0488">
        <w:rPr>
          <w:rFonts w:cs="Arial"/>
          <w:sz w:val="22"/>
          <w:szCs w:val="22"/>
          <w:lang w:eastAsia="de-AT"/>
        </w:rPr>
        <w:t xml:space="preserve">pflichtet, die Gutscheine ersatzlos einzubehalten, Anzeige zu erstatten und </w:t>
      </w:r>
      <w:r w:rsidR="001843CB" w:rsidRPr="001B0488">
        <w:rPr>
          <w:rFonts w:cs="Arial"/>
          <w:sz w:val="22"/>
          <w:szCs w:val="22"/>
          <w:lang w:eastAsia="de-AT"/>
        </w:rPr>
        <w:t>die Abteilung 7 des Amtes der Burgenländischen Landesregierung</w:t>
      </w:r>
      <w:r w:rsidRPr="001B0488">
        <w:rPr>
          <w:rFonts w:cs="Arial"/>
          <w:sz w:val="22"/>
          <w:szCs w:val="22"/>
          <w:lang w:eastAsia="de-AT"/>
        </w:rPr>
        <w:t xml:space="preserve"> davon zu informieren. Der Gutscheininhaber haftet für jede missbräuchliche Verwendung der </w:t>
      </w:r>
      <w:r w:rsidR="00C14CAD">
        <w:rPr>
          <w:rFonts w:cs="Arial"/>
          <w:sz w:val="22"/>
          <w:szCs w:val="22"/>
          <w:lang w:eastAsia="de-AT"/>
        </w:rPr>
        <w:t>Kultur</w:t>
      </w:r>
      <w:r w:rsidR="00C14CAD" w:rsidRPr="001B0488">
        <w:rPr>
          <w:rFonts w:cs="Arial"/>
          <w:sz w:val="22"/>
          <w:szCs w:val="22"/>
          <w:lang w:eastAsia="de-AT"/>
        </w:rPr>
        <w:t>gutscheine</w:t>
      </w:r>
      <w:r w:rsidRPr="00BD2AE6">
        <w:rPr>
          <w:rFonts w:cs="Arial"/>
          <w:sz w:val="22"/>
          <w:szCs w:val="22"/>
          <w:lang w:eastAsia="de-AT"/>
        </w:rPr>
        <w:t>.</w:t>
      </w:r>
    </w:p>
    <w:p w:rsidR="00C759FD" w:rsidRDefault="00C759FD" w:rsidP="00C759FD">
      <w:pPr>
        <w:pStyle w:val="Listenabsatz"/>
        <w:numPr>
          <w:ilvl w:val="0"/>
          <w:numId w:val="2"/>
        </w:numPr>
        <w:rPr>
          <w:rFonts w:cs="Arial"/>
          <w:b/>
          <w:sz w:val="22"/>
          <w:szCs w:val="22"/>
        </w:rPr>
      </w:pPr>
      <w:r>
        <w:rPr>
          <w:rFonts w:cs="Arial"/>
          <w:b/>
          <w:sz w:val="22"/>
          <w:szCs w:val="22"/>
        </w:rPr>
        <w:t>Daten</w:t>
      </w:r>
      <w:r w:rsidR="00687138">
        <w:rPr>
          <w:rFonts w:cs="Arial"/>
          <w:b/>
          <w:sz w:val="22"/>
          <w:szCs w:val="22"/>
        </w:rPr>
        <w:t>schutz und Daten</w:t>
      </w:r>
      <w:r>
        <w:rPr>
          <w:rFonts w:cs="Arial"/>
          <w:b/>
          <w:sz w:val="22"/>
          <w:szCs w:val="22"/>
        </w:rPr>
        <w:t>verwendung</w:t>
      </w:r>
    </w:p>
    <w:p w:rsidR="00C759FD" w:rsidRDefault="00C759FD" w:rsidP="00C759FD">
      <w:pPr>
        <w:spacing w:before="100" w:beforeAutospacing="1" w:after="100" w:afterAutospacing="1" w:line="240" w:lineRule="auto"/>
        <w:jc w:val="both"/>
        <w:rPr>
          <w:rFonts w:cs="Arial"/>
          <w:sz w:val="22"/>
          <w:szCs w:val="22"/>
          <w:lang w:eastAsia="de-AT"/>
        </w:rPr>
      </w:pPr>
      <w:r w:rsidRPr="009B5491">
        <w:rPr>
          <w:rFonts w:cs="Arial"/>
          <w:sz w:val="22"/>
          <w:szCs w:val="22"/>
          <w:lang w:eastAsia="de-AT"/>
        </w:rPr>
        <w:t xml:space="preserve">7.1 Der Käufer/Die Käuferin </w:t>
      </w:r>
      <w:r w:rsidR="00041C98" w:rsidRPr="00041C98">
        <w:rPr>
          <w:rFonts w:cs="Arial"/>
          <w:sz w:val="22"/>
          <w:szCs w:val="22"/>
          <w:lang w:eastAsia="de-AT"/>
        </w:rPr>
        <w:t xml:space="preserve">nimmt zur Kenntnis, dass </w:t>
      </w:r>
      <w:r w:rsidR="00041C98">
        <w:rPr>
          <w:rFonts w:cs="Arial"/>
          <w:sz w:val="22"/>
          <w:szCs w:val="22"/>
          <w:lang w:eastAsia="de-AT"/>
        </w:rPr>
        <w:t>das Land Burgenland</w:t>
      </w:r>
      <w:r w:rsidR="00041C98" w:rsidRPr="00041C98">
        <w:rPr>
          <w:rFonts w:cs="Arial"/>
          <w:sz w:val="22"/>
          <w:szCs w:val="22"/>
          <w:lang w:eastAsia="de-AT"/>
        </w:rPr>
        <w:t xml:space="preserve"> berechtigt ist, die im Zusammenhang mit der Anbahnung und Abwicklung des Vertrages anfallenden personenbezogenen Daten </w:t>
      </w:r>
      <w:r w:rsidR="00041C98">
        <w:rPr>
          <w:rFonts w:cs="Arial"/>
          <w:sz w:val="22"/>
          <w:szCs w:val="22"/>
          <w:lang w:eastAsia="de-AT"/>
        </w:rPr>
        <w:t>(</w:t>
      </w:r>
      <w:r w:rsidR="00041C98" w:rsidRPr="00041C98">
        <w:rPr>
          <w:rFonts w:cs="Arial"/>
          <w:sz w:val="22"/>
          <w:szCs w:val="22"/>
          <w:lang w:eastAsia="de-AT"/>
        </w:rPr>
        <w:t xml:space="preserve">Name, Kaufdatum und Höhe des erworbenen Gutscheines, Art der Verwendung bei </w:t>
      </w:r>
      <w:r w:rsidR="00041C98">
        <w:rPr>
          <w:rFonts w:cs="Arial"/>
          <w:sz w:val="22"/>
          <w:szCs w:val="22"/>
          <w:lang w:eastAsia="de-AT"/>
        </w:rPr>
        <w:t>Einlöse</w:t>
      </w:r>
      <w:r w:rsidR="00041C98" w:rsidRPr="00041C98">
        <w:rPr>
          <w:rFonts w:cs="Arial"/>
          <w:sz w:val="22"/>
          <w:szCs w:val="22"/>
          <w:lang w:eastAsia="de-AT"/>
        </w:rPr>
        <w:t xml:space="preserve"> </w:t>
      </w:r>
      <w:r w:rsidR="00041C98">
        <w:rPr>
          <w:rFonts w:cs="Arial"/>
          <w:sz w:val="22"/>
          <w:szCs w:val="22"/>
          <w:lang w:eastAsia="de-AT"/>
        </w:rPr>
        <w:t>beim</w:t>
      </w:r>
      <w:r w:rsidR="00041C98" w:rsidRPr="00041C98">
        <w:rPr>
          <w:rFonts w:cs="Arial"/>
          <w:sz w:val="22"/>
          <w:szCs w:val="22"/>
          <w:lang w:eastAsia="de-AT"/>
        </w:rPr>
        <w:t xml:space="preserve"> Künstler)</w:t>
      </w:r>
      <w:r w:rsidR="00041C98">
        <w:rPr>
          <w:rFonts w:cs="Arial"/>
          <w:sz w:val="22"/>
          <w:szCs w:val="22"/>
          <w:lang w:eastAsia="de-AT"/>
        </w:rPr>
        <w:t xml:space="preserve"> zu verwenden, wenn dies für </w:t>
      </w:r>
      <w:r w:rsidR="00041C98" w:rsidRPr="00041C98">
        <w:rPr>
          <w:rFonts w:cs="Arial"/>
          <w:sz w:val="22"/>
          <w:szCs w:val="22"/>
          <w:lang w:eastAsia="de-AT"/>
        </w:rPr>
        <w:t xml:space="preserve">die Abwicklung des </w:t>
      </w:r>
      <w:r w:rsidR="00041C98">
        <w:rPr>
          <w:rFonts w:cs="Arial"/>
          <w:sz w:val="22"/>
          <w:szCs w:val="22"/>
          <w:lang w:eastAsia="de-AT"/>
        </w:rPr>
        <w:t>Fördergegenstandes und</w:t>
      </w:r>
      <w:r w:rsidR="00041C98" w:rsidRPr="00041C98">
        <w:rPr>
          <w:rFonts w:cs="Arial"/>
          <w:sz w:val="22"/>
          <w:szCs w:val="22"/>
          <w:lang w:eastAsia="de-AT"/>
        </w:rPr>
        <w:t xml:space="preserve"> für Kontrollzwecke erforderlich ist.</w:t>
      </w:r>
      <w:r w:rsidRPr="00FF4400">
        <w:rPr>
          <w:rFonts w:cs="Arial"/>
          <w:sz w:val="22"/>
          <w:szCs w:val="22"/>
          <w:highlight w:val="yellow"/>
          <w:lang w:eastAsia="de-AT"/>
        </w:rPr>
        <w:t xml:space="preserve"> </w:t>
      </w:r>
    </w:p>
    <w:p w:rsidR="00041C98" w:rsidRPr="00041C98" w:rsidRDefault="00BC6207" w:rsidP="00041C98">
      <w:pPr>
        <w:spacing w:before="100" w:beforeAutospacing="1" w:after="100" w:afterAutospacing="1" w:line="240" w:lineRule="auto"/>
        <w:jc w:val="both"/>
        <w:rPr>
          <w:rFonts w:cs="Arial"/>
          <w:sz w:val="22"/>
          <w:szCs w:val="22"/>
          <w:lang w:eastAsia="de-AT"/>
        </w:rPr>
      </w:pPr>
      <w:r>
        <w:rPr>
          <w:rFonts w:cs="Arial"/>
          <w:sz w:val="22"/>
          <w:szCs w:val="22"/>
          <w:lang w:eastAsia="de-AT"/>
        </w:rPr>
        <w:t>7.2 Der Käufer/Die Käuferin</w:t>
      </w:r>
      <w:r w:rsidR="00041C98" w:rsidRPr="00041C98">
        <w:rPr>
          <w:rFonts w:cs="Arial"/>
          <w:sz w:val="22"/>
          <w:szCs w:val="22"/>
          <w:lang w:eastAsia="de-AT"/>
        </w:rPr>
        <w:t xml:space="preserve"> nimmt </w:t>
      </w:r>
      <w:r>
        <w:rPr>
          <w:rFonts w:cs="Arial"/>
          <w:sz w:val="22"/>
          <w:szCs w:val="22"/>
          <w:lang w:eastAsia="de-AT"/>
        </w:rPr>
        <w:t xml:space="preserve">weiters </w:t>
      </w:r>
      <w:r w:rsidR="00041C98" w:rsidRPr="00041C98">
        <w:rPr>
          <w:rFonts w:cs="Arial"/>
          <w:sz w:val="22"/>
          <w:szCs w:val="22"/>
          <w:lang w:eastAsia="de-AT"/>
        </w:rPr>
        <w:t xml:space="preserve">zur Kenntnis, dass es dazu kommen kann, dass Daten insbesondere an Organe und Beauftragte des Burgenländischen Landesrechnungshofes, des Rechnungshofes des Bundes, des Bundesministeriums für Finanzen und der EU nach den </w:t>
      </w:r>
      <w:r>
        <w:rPr>
          <w:rFonts w:cs="Arial"/>
          <w:sz w:val="22"/>
          <w:szCs w:val="22"/>
          <w:lang w:eastAsia="de-AT"/>
        </w:rPr>
        <w:t>unionsrechtlichen</w:t>
      </w:r>
      <w:r w:rsidR="00041C98" w:rsidRPr="00041C98">
        <w:rPr>
          <w:rFonts w:cs="Arial"/>
          <w:sz w:val="22"/>
          <w:szCs w:val="22"/>
          <w:lang w:eastAsia="de-AT"/>
        </w:rPr>
        <w:t xml:space="preserve"> Bestimmungen sowie sonstigen örtlich und sachlich zuständigen Prüforganen, oder den von diesen für die Kontrolle Beauftragten übermittelt oder offengelegt werden müssen. </w:t>
      </w:r>
    </w:p>
    <w:p w:rsidR="00041C98" w:rsidRPr="00041C98" w:rsidRDefault="00BC6207" w:rsidP="00041C98">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7.3 </w:t>
      </w:r>
      <w:r w:rsidR="00041C98" w:rsidRPr="00041C98">
        <w:rPr>
          <w:rFonts w:cs="Arial"/>
          <w:sz w:val="22"/>
          <w:szCs w:val="22"/>
          <w:lang w:eastAsia="de-AT"/>
        </w:rPr>
        <w:t>Eine sonstige Weitergabe der Daten an Dritte (insbesondere Unternehmen, die Daten zu kommerziellen Zwecken verarbeiten) findet nicht statt.</w:t>
      </w:r>
    </w:p>
    <w:p w:rsidR="00041C98" w:rsidRPr="00041C98" w:rsidRDefault="00BC6207" w:rsidP="00041C98">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7.4 </w:t>
      </w:r>
      <w:r w:rsidR="006B46DE">
        <w:rPr>
          <w:rFonts w:cs="Arial"/>
          <w:sz w:val="22"/>
          <w:szCs w:val="22"/>
          <w:lang w:eastAsia="de-AT"/>
        </w:rPr>
        <w:t>Der Käufer/Die Käuferin</w:t>
      </w:r>
      <w:r w:rsidR="00041C98" w:rsidRPr="00041C98">
        <w:rPr>
          <w:rFonts w:cs="Arial"/>
          <w:sz w:val="22"/>
          <w:szCs w:val="22"/>
          <w:lang w:eastAsia="de-AT"/>
        </w:rPr>
        <w:t xml:space="preserve"> ist darüber informiert, dass </w:t>
      </w:r>
      <w:r>
        <w:rPr>
          <w:rFonts w:cs="Arial"/>
          <w:sz w:val="22"/>
          <w:szCs w:val="22"/>
          <w:lang w:eastAsia="de-AT"/>
        </w:rPr>
        <w:t>er/sie</w:t>
      </w:r>
      <w:r w:rsidR="00041C98" w:rsidRPr="00041C98">
        <w:rPr>
          <w:rFonts w:cs="Arial"/>
          <w:sz w:val="22"/>
          <w:szCs w:val="22"/>
          <w:lang w:eastAsia="de-AT"/>
        </w:rPr>
        <w:t xml:space="preserve"> unter den Voraussetzungen des anwendbaren geltenden Rechts das Recht auf Auskunft über die erhobenen Daten, Berichtigung, Löschung und Einschränkung der Verarbeitung der Daten sowie ein Widerspruchsrecht gegen die Verarbeitung der Daten hat. Es besteht die Möglichkeit der Beschwerde bei der Datenschutzbehörde.</w:t>
      </w:r>
    </w:p>
    <w:p w:rsidR="00041C98" w:rsidRPr="00041C98" w:rsidRDefault="00BC6207" w:rsidP="00041C98">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7.5 </w:t>
      </w:r>
      <w:r w:rsidR="00041C98" w:rsidRPr="00041C98">
        <w:rPr>
          <w:rFonts w:cs="Arial"/>
          <w:sz w:val="22"/>
          <w:szCs w:val="22"/>
          <w:lang w:eastAsia="de-AT"/>
        </w:rPr>
        <w:t xml:space="preserve">Die </w:t>
      </w:r>
      <w:r>
        <w:rPr>
          <w:rFonts w:cs="Arial"/>
          <w:sz w:val="22"/>
          <w:szCs w:val="22"/>
          <w:lang w:eastAsia="de-AT"/>
        </w:rPr>
        <w:t xml:space="preserve">personenbezogenen </w:t>
      </w:r>
      <w:r w:rsidR="00041C98" w:rsidRPr="00041C98">
        <w:rPr>
          <w:rFonts w:cs="Arial"/>
          <w:sz w:val="22"/>
          <w:szCs w:val="22"/>
          <w:lang w:eastAsia="de-AT"/>
        </w:rPr>
        <w:t>Daten werden zumindest solange aufbewahrt, als gesetzliche Aufbewahrungsfristen bestehen oder Verjährungsfristen potentieller Rechtsansprüche noch nicht abgelaufen sind.</w:t>
      </w:r>
    </w:p>
    <w:p w:rsidR="00041C98" w:rsidRDefault="00BC6207" w:rsidP="00041C98">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7.6 </w:t>
      </w:r>
      <w:r w:rsidR="00041C98" w:rsidRPr="00041C98">
        <w:rPr>
          <w:rFonts w:cs="Arial"/>
          <w:sz w:val="22"/>
          <w:szCs w:val="22"/>
          <w:lang w:eastAsia="de-AT"/>
        </w:rPr>
        <w:t xml:space="preserve">Bei Fragen oder Anliegen zur Verarbeitung seiner personenbezogenen Daten kann sich </w:t>
      </w:r>
      <w:r>
        <w:rPr>
          <w:rFonts w:cs="Arial"/>
          <w:sz w:val="22"/>
          <w:szCs w:val="22"/>
          <w:lang w:eastAsia="de-AT"/>
        </w:rPr>
        <w:t>der Käufer/die Käuferin</w:t>
      </w:r>
      <w:r w:rsidR="00041C98" w:rsidRPr="00041C98">
        <w:rPr>
          <w:rFonts w:cs="Arial"/>
          <w:sz w:val="22"/>
          <w:szCs w:val="22"/>
          <w:lang w:eastAsia="de-AT"/>
        </w:rPr>
        <w:t xml:space="preserve"> wenden an: Amt der Burgenländischen Landesregierung, Europaplatz 1, 7000 Eisenstadt; E-Mail: </w:t>
      </w:r>
      <w:hyperlink r:id="rId6" w:history="1">
        <w:r w:rsidRPr="009A2199">
          <w:rPr>
            <w:rStyle w:val="Hyperlink"/>
            <w:rFonts w:cs="Arial"/>
            <w:sz w:val="22"/>
            <w:szCs w:val="22"/>
            <w:lang w:eastAsia="de-AT"/>
          </w:rPr>
          <w:t>post.datenschutz@bgld.gv.at</w:t>
        </w:r>
      </w:hyperlink>
      <w:r w:rsidR="00041C98" w:rsidRPr="00041C98">
        <w:rPr>
          <w:rFonts w:cs="Arial"/>
          <w:sz w:val="22"/>
          <w:szCs w:val="22"/>
          <w:lang w:eastAsia="de-AT"/>
        </w:rPr>
        <w:t>;</w:t>
      </w:r>
      <w:r>
        <w:rPr>
          <w:rFonts w:cs="Arial"/>
          <w:sz w:val="22"/>
          <w:szCs w:val="22"/>
          <w:lang w:eastAsia="de-AT"/>
        </w:rPr>
        <w:t xml:space="preserve"> Web</w:t>
      </w:r>
      <w:r w:rsidR="00041C98" w:rsidRPr="00041C98">
        <w:rPr>
          <w:rFonts w:cs="Arial"/>
          <w:sz w:val="22"/>
          <w:szCs w:val="22"/>
          <w:lang w:eastAsia="de-AT"/>
        </w:rPr>
        <w:t xml:space="preserve">: </w:t>
      </w:r>
      <w:hyperlink r:id="rId7" w:history="1">
        <w:r w:rsidRPr="009A2199">
          <w:rPr>
            <w:rStyle w:val="Hyperlink"/>
            <w:rFonts w:cs="Arial"/>
            <w:sz w:val="22"/>
            <w:szCs w:val="22"/>
            <w:lang w:eastAsia="de-AT"/>
          </w:rPr>
          <w:t>www.burgenland.at/datenschutz</w:t>
        </w:r>
      </w:hyperlink>
      <w:r w:rsidR="00041C98" w:rsidRPr="00041C98">
        <w:rPr>
          <w:rFonts w:cs="Arial"/>
          <w:sz w:val="22"/>
          <w:szCs w:val="22"/>
          <w:lang w:eastAsia="de-AT"/>
        </w:rPr>
        <w:t>.</w:t>
      </w:r>
      <w:r>
        <w:rPr>
          <w:rFonts w:cs="Arial"/>
          <w:sz w:val="22"/>
          <w:szCs w:val="22"/>
          <w:lang w:eastAsia="de-AT"/>
        </w:rPr>
        <w:t xml:space="preserve"> </w:t>
      </w:r>
    </w:p>
    <w:p w:rsidR="00BC6207" w:rsidRPr="00DF47AE" w:rsidRDefault="00BC6207" w:rsidP="00041C98">
      <w:pPr>
        <w:spacing w:before="100" w:beforeAutospacing="1" w:after="100" w:afterAutospacing="1" w:line="240" w:lineRule="auto"/>
        <w:jc w:val="both"/>
        <w:rPr>
          <w:rFonts w:cs="Arial"/>
          <w:sz w:val="22"/>
          <w:szCs w:val="22"/>
          <w:lang w:eastAsia="de-AT"/>
        </w:rPr>
      </w:pPr>
      <w:r>
        <w:rPr>
          <w:rFonts w:cs="Arial"/>
          <w:sz w:val="22"/>
          <w:szCs w:val="22"/>
          <w:lang w:eastAsia="de-AT"/>
        </w:rPr>
        <w:lastRenderedPageBreak/>
        <w:t xml:space="preserve">Alternativ besteht die Möglichkeit, </w:t>
      </w:r>
      <w:r w:rsidRPr="00BC6207">
        <w:rPr>
          <w:rFonts w:cs="Arial"/>
          <w:sz w:val="22"/>
          <w:szCs w:val="22"/>
          <w:lang w:eastAsia="de-AT"/>
        </w:rPr>
        <w:t xml:space="preserve">sich an </w:t>
      </w:r>
      <w:r>
        <w:rPr>
          <w:rFonts w:cs="Arial"/>
          <w:sz w:val="22"/>
          <w:szCs w:val="22"/>
          <w:lang w:eastAsia="de-AT"/>
        </w:rPr>
        <w:t>den</w:t>
      </w:r>
      <w:r w:rsidRPr="00BC6207">
        <w:rPr>
          <w:rFonts w:cs="Arial"/>
          <w:sz w:val="22"/>
          <w:szCs w:val="22"/>
          <w:lang w:eastAsia="de-AT"/>
        </w:rPr>
        <w:t xml:space="preserve"> Datenschutzbeauftragten</w:t>
      </w:r>
      <w:r>
        <w:rPr>
          <w:rFonts w:cs="Arial"/>
          <w:sz w:val="22"/>
          <w:szCs w:val="22"/>
          <w:lang w:eastAsia="de-AT"/>
        </w:rPr>
        <w:t xml:space="preserve"> des Landes Burgenland,</w:t>
      </w:r>
      <w:r w:rsidRPr="00BC6207">
        <w:rPr>
          <w:rFonts w:cs="Arial"/>
          <w:sz w:val="22"/>
          <w:szCs w:val="22"/>
          <w:lang w:eastAsia="de-AT"/>
        </w:rPr>
        <w:t xml:space="preserve"> die KPMG Security Service</w:t>
      </w:r>
      <w:r>
        <w:rPr>
          <w:rFonts w:cs="Arial"/>
          <w:sz w:val="22"/>
          <w:szCs w:val="22"/>
          <w:lang w:eastAsia="de-AT"/>
        </w:rPr>
        <w:t>s</w:t>
      </w:r>
      <w:r w:rsidRPr="00BC6207">
        <w:rPr>
          <w:rFonts w:cs="Arial"/>
          <w:sz w:val="22"/>
          <w:szCs w:val="22"/>
          <w:lang w:eastAsia="de-AT"/>
        </w:rPr>
        <w:t xml:space="preserve"> GmbH, Porzellangasse 51, 1090 Wien, Email: </w:t>
      </w:r>
      <w:hyperlink r:id="rId8" w:history="1">
        <w:r w:rsidRPr="009A2199">
          <w:rPr>
            <w:rStyle w:val="Hyperlink"/>
            <w:rFonts w:cs="Arial"/>
            <w:sz w:val="22"/>
            <w:szCs w:val="22"/>
            <w:lang w:eastAsia="de-AT"/>
          </w:rPr>
          <w:t>post.datenschutzbeauftragter@bgld.gv.at</w:t>
        </w:r>
      </w:hyperlink>
      <w:r>
        <w:rPr>
          <w:rFonts w:cs="Arial"/>
          <w:sz w:val="22"/>
          <w:szCs w:val="22"/>
          <w:lang w:eastAsia="de-AT"/>
        </w:rPr>
        <w:t>, zu wenden.</w:t>
      </w:r>
    </w:p>
    <w:p w:rsidR="00FC10CD" w:rsidRPr="00FC10CD" w:rsidRDefault="00FC10CD" w:rsidP="00FC10CD">
      <w:pPr>
        <w:pStyle w:val="Listenabsatz"/>
        <w:numPr>
          <w:ilvl w:val="0"/>
          <w:numId w:val="2"/>
        </w:numPr>
        <w:rPr>
          <w:rFonts w:cs="Arial"/>
          <w:sz w:val="22"/>
          <w:szCs w:val="22"/>
          <w:lang w:val="de-AT" w:eastAsia="de-AT"/>
        </w:rPr>
      </w:pPr>
      <w:r w:rsidRPr="00FC10CD">
        <w:rPr>
          <w:rFonts w:cs="Arial"/>
          <w:b/>
          <w:bCs/>
          <w:sz w:val="22"/>
          <w:szCs w:val="22"/>
          <w:lang w:val="de-AT" w:eastAsia="de-AT"/>
        </w:rPr>
        <w:t xml:space="preserve">Widerrufsrecht bei Vertragsabschlüssen im Fernabsatz </w:t>
      </w:r>
    </w:p>
    <w:p w:rsidR="00FC10CD" w:rsidRPr="00AF44CA" w:rsidRDefault="009E3636" w:rsidP="00AF44CA">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8.1 </w:t>
      </w:r>
      <w:r w:rsidR="00FC10CD" w:rsidRPr="00AF44CA">
        <w:rPr>
          <w:rFonts w:cs="Arial"/>
          <w:sz w:val="22"/>
          <w:szCs w:val="22"/>
          <w:lang w:eastAsia="de-AT"/>
        </w:rPr>
        <w:t xml:space="preserve">Der Käufer hat das Recht, </w:t>
      </w:r>
      <w:proofErr w:type="spellStart"/>
      <w:r w:rsidR="00FC10CD" w:rsidRPr="00AF44CA">
        <w:rPr>
          <w:rFonts w:cs="Arial"/>
          <w:sz w:val="22"/>
          <w:szCs w:val="22"/>
          <w:lang w:eastAsia="de-AT"/>
        </w:rPr>
        <w:t>den</w:t>
      </w:r>
      <w:proofErr w:type="spellEnd"/>
      <w:r w:rsidR="00FC10CD" w:rsidRPr="00AF44CA">
        <w:rPr>
          <w:rFonts w:cs="Arial"/>
          <w:sz w:val="22"/>
          <w:szCs w:val="22"/>
          <w:lang w:eastAsia="de-AT"/>
        </w:rPr>
        <w:t xml:space="preserve"> mit dem Land Burgenland auf der Grundlage dieser AGB über den Fernabsatz abgeschlossenen Vertrag binnen 14 Tagen ohne Angabe von Gründen zu widerrufen. Vom Widerrufsrecht können nur Käufer Gebrauch machen, die Verbraucher im Sinne des Konsumentenschutzgesetzes sind. </w:t>
      </w:r>
    </w:p>
    <w:p w:rsidR="00FC10CD" w:rsidRPr="00AF44CA" w:rsidRDefault="009E3636" w:rsidP="00AF44CA">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8.2 </w:t>
      </w:r>
      <w:r w:rsidR="00FC10CD" w:rsidRPr="00AF44CA">
        <w:rPr>
          <w:rFonts w:cs="Arial"/>
          <w:sz w:val="22"/>
          <w:szCs w:val="22"/>
          <w:lang w:eastAsia="de-AT"/>
        </w:rPr>
        <w:t xml:space="preserve">Die Widerrufsfrist beträgt bei Postversand 14 Tage ab dem Tag, an dem der Käufer oder ein von ihm benannter Dritter, der nicht der Beförderer ist, die Gutscheine in Besitz genommen hat. </w:t>
      </w:r>
    </w:p>
    <w:p w:rsidR="00FC10CD" w:rsidRPr="00AF44CA" w:rsidRDefault="009E3636" w:rsidP="00AF44CA">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8.3 </w:t>
      </w:r>
      <w:r w:rsidR="00FC10CD" w:rsidRPr="00AF44CA">
        <w:rPr>
          <w:rFonts w:cs="Arial"/>
          <w:sz w:val="22"/>
          <w:szCs w:val="22"/>
          <w:lang w:eastAsia="de-AT"/>
        </w:rPr>
        <w:t xml:space="preserve">Zur Ausübung des Widerrufsrechts muss der Käufer </w:t>
      </w:r>
      <w:r w:rsidR="00456358">
        <w:rPr>
          <w:rFonts w:cs="Arial"/>
          <w:sz w:val="22"/>
          <w:szCs w:val="22"/>
          <w:lang w:eastAsia="de-AT"/>
        </w:rPr>
        <w:t>dem Land Burgenland</w:t>
      </w:r>
      <w:r w:rsidR="00FC10CD" w:rsidRPr="00AF44CA">
        <w:rPr>
          <w:rFonts w:cs="Arial"/>
          <w:sz w:val="22"/>
          <w:szCs w:val="22"/>
          <w:lang w:eastAsia="de-AT"/>
        </w:rPr>
        <w:t xml:space="preserve"> eine eindeutige, auf den Widerruf dieses Vertrages gerichtete Erklärung, übermitteln. Der Widerruf ist zu richten an: </w:t>
      </w:r>
    </w:p>
    <w:p w:rsidR="00FC10CD" w:rsidRPr="00E92518" w:rsidRDefault="00FC10CD" w:rsidP="00AF44CA">
      <w:pPr>
        <w:rPr>
          <w:rFonts w:cs="Arial"/>
          <w:sz w:val="22"/>
          <w:szCs w:val="22"/>
          <w:lang w:val="de-AT" w:eastAsia="de-AT"/>
        </w:rPr>
      </w:pPr>
      <w:r w:rsidRPr="00E92518">
        <w:rPr>
          <w:rFonts w:cs="Arial"/>
          <w:sz w:val="22"/>
          <w:szCs w:val="22"/>
          <w:lang w:val="de-AT" w:eastAsia="de-AT"/>
        </w:rPr>
        <w:t xml:space="preserve">Per Brief: </w:t>
      </w:r>
      <w:r w:rsidR="00AF44CA" w:rsidRPr="00AF44CA">
        <w:rPr>
          <w:rFonts w:cs="Arial"/>
          <w:sz w:val="22"/>
          <w:szCs w:val="22"/>
          <w:lang w:eastAsia="de-AT"/>
        </w:rPr>
        <w:t>Land Burgenland</w:t>
      </w:r>
      <w:r w:rsidR="00AF44CA">
        <w:rPr>
          <w:rFonts w:cs="Arial"/>
          <w:sz w:val="22"/>
          <w:szCs w:val="22"/>
          <w:lang w:eastAsia="de-AT"/>
        </w:rPr>
        <w:t xml:space="preserve">, </w:t>
      </w:r>
      <w:r w:rsidR="00AF44CA" w:rsidRPr="00AF44CA">
        <w:rPr>
          <w:rFonts w:cs="Arial"/>
          <w:sz w:val="22"/>
          <w:szCs w:val="22"/>
          <w:lang w:eastAsia="de-AT"/>
        </w:rPr>
        <w:t>Europaplatz 1</w:t>
      </w:r>
      <w:r w:rsidR="00AF44CA">
        <w:rPr>
          <w:rFonts w:cs="Arial"/>
          <w:sz w:val="22"/>
          <w:szCs w:val="22"/>
          <w:lang w:eastAsia="de-AT"/>
        </w:rPr>
        <w:t xml:space="preserve">, </w:t>
      </w:r>
      <w:r w:rsidR="00AF44CA" w:rsidRPr="00AF44CA">
        <w:rPr>
          <w:rFonts w:cs="Arial"/>
          <w:sz w:val="22"/>
          <w:szCs w:val="22"/>
          <w:lang w:eastAsia="de-AT"/>
        </w:rPr>
        <w:t>7000 Eisenstadt, Österreich</w:t>
      </w:r>
    </w:p>
    <w:p w:rsidR="00FC10CD" w:rsidRPr="001B0488" w:rsidRDefault="00FC10CD" w:rsidP="00E92518">
      <w:pPr>
        <w:rPr>
          <w:rFonts w:cs="Arial"/>
          <w:sz w:val="22"/>
          <w:szCs w:val="22"/>
          <w:lang w:val="en-GB" w:eastAsia="de-AT"/>
        </w:rPr>
      </w:pPr>
      <w:r w:rsidRPr="001B0488">
        <w:rPr>
          <w:rFonts w:cs="Arial"/>
          <w:sz w:val="22"/>
          <w:szCs w:val="22"/>
          <w:lang w:val="en-GB" w:eastAsia="de-AT"/>
        </w:rPr>
        <w:t xml:space="preserve">Per </w:t>
      </w:r>
      <w:proofErr w:type="spellStart"/>
      <w:r w:rsidRPr="001B0488">
        <w:rPr>
          <w:rFonts w:cs="Arial"/>
          <w:sz w:val="22"/>
          <w:szCs w:val="22"/>
          <w:lang w:val="en-GB" w:eastAsia="de-AT"/>
        </w:rPr>
        <w:t>Telefon</w:t>
      </w:r>
      <w:proofErr w:type="spellEnd"/>
      <w:r w:rsidRPr="001B0488">
        <w:rPr>
          <w:rFonts w:cs="Arial"/>
          <w:sz w:val="22"/>
          <w:szCs w:val="22"/>
          <w:lang w:val="en-GB" w:eastAsia="de-AT"/>
        </w:rPr>
        <w:t xml:space="preserve">: </w:t>
      </w:r>
      <w:r w:rsidR="00AF44CA" w:rsidRPr="001B0488">
        <w:rPr>
          <w:rFonts w:cs="Arial"/>
          <w:sz w:val="22"/>
          <w:szCs w:val="22"/>
          <w:lang w:val="en-GB"/>
        </w:rPr>
        <w:t>+43 5</w:t>
      </w:r>
      <w:r w:rsidR="007859F9">
        <w:rPr>
          <w:rFonts w:cs="Arial"/>
          <w:sz w:val="22"/>
          <w:szCs w:val="22"/>
          <w:lang w:val="en-GB"/>
        </w:rPr>
        <w:t>76</w:t>
      </w:r>
      <w:r w:rsidR="00AF44CA" w:rsidRPr="001B0488">
        <w:rPr>
          <w:rFonts w:cs="Arial"/>
          <w:sz w:val="22"/>
          <w:szCs w:val="22"/>
          <w:lang w:val="en-GB"/>
        </w:rPr>
        <w:t xml:space="preserve">00 </w:t>
      </w:r>
      <w:r w:rsidR="001E7CB0">
        <w:rPr>
          <w:rFonts w:cs="Arial"/>
          <w:sz w:val="22"/>
          <w:szCs w:val="22"/>
          <w:lang w:val="en-GB"/>
        </w:rPr>
        <w:t>2358</w:t>
      </w:r>
      <w:r w:rsidR="00AF44CA" w:rsidRPr="001B0488">
        <w:rPr>
          <w:rFonts w:cs="Arial"/>
          <w:sz w:val="22"/>
          <w:szCs w:val="22"/>
          <w:lang w:val="en-GB" w:eastAsia="de-AT"/>
        </w:rPr>
        <w:t xml:space="preserve"> </w:t>
      </w:r>
    </w:p>
    <w:p w:rsidR="00AF44CA" w:rsidRPr="001B0488" w:rsidRDefault="00FC10CD" w:rsidP="00AF44CA">
      <w:pPr>
        <w:rPr>
          <w:rFonts w:cs="Arial"/>
          <w:sz w:val="22"/>
          <w:szCs w:val="22"/>
          <w:lang w:val="en-GB"/>
        </w:rPr>
      </w:pPr>
      <w:r w:rsidRPr="001B0488">
        <w:rPr>
          <w:rFonts w:cs="Arial"/>
          <w:sz w:val="22"/>
          <w:szCs w:val="22"/>
          <w:lang w:val="en-GB" w:eastAsia="de-AT"/>
        </w:rPr>
        <w:t xml:space="preserve">Per Email: </w:t>
      </w:r>
      <w:r w:rsidR="001E7CB0">
        <w:rPr>
          <w:rFonts w:cs="Arial"/>
          <w:sz w:val="22"/>
          <w:szCs w:val="22"/>
          <w:lang w:val="en-GB" w:eastAsia="de-AT"/>
        </w:rPr>
        <w:t>post.a7-kultu</w:t>
      </w:r>
      <w:r w:rsidR="007859F9">
        <w:rPr>
          <w:rFonts w:cs="Arial"/>
          <w:sz w:val="22"/>
          <w:szCs w:val="22"/>
          <w:lang w:val="en-GB" w:eastAsia="de-AT"/>
        </w:rPr>
        <w:t>r</w:t>
      </w:r>
      <w:r w:rsidR="00AF44CA" w:rsidRPr="001B0488">
        <w:rPr>
          <w:rFonts w:cs="Arial"/>
          <w:sz w:val="22"/>
          <w:szCs w:val="22"/>
          <w:lang w:val="en-GB"/>
        </w:rPr>
        <w:t>@bgld.gv.at</w:t>
      </w:r>
    </w:p>
    <w:p w:rsidR="00FC10CD" w:rsidRPr="00AF44CA" w:rsidRDefault="00456358" w:rsidP="00AF44CA">
      <w:pPr>
        <w:spacing w:before="100" w:beforeAutospacing="1" w:after="100" w:afterAutospacing="1" w:line="240" w:lineRule="auto"/>
        <w:jc w:val="both"/>
        <w:rPr>
          <w:rFonts w:cs="Arial"/>
          <w:sz w:val="22"/>
          <w:szCs w:val="22"/>
          <w:lang w:eastAsia="de-AT"/>
        </w:rPr>
      </w:pPr>
      <w:r>
        <w:rPr>
          <w:rFonts w:cs="Arial"/>
          <w:sz w:val="22"/>
          <w:szCs w:val="22"/>
          <w:lang w:val="de-AT" w:eastAsia="de-AT"/>
        </w:rPr>
        <w:t xml:space="preserve">8.4 </w:t>
      </w:r>
      <w:r w:rsidR="00FC10CD" w:rsidRPr="00E92518">
        <w:rPr>
          <w:rFonts w:cs="Arial"/>
          <w:sz w:val="22"/>
          <w:szCs w:val="22"/>
          <w:lang w:val="de-AT" w:eastAsia="de-AT"/>
        </w:rPr>
        <w:t xml:space="preserve">Zur </w:t>
      </w:r>
      <w:r w:rsidR="00FC10CD" w:rsidRPr="00AF44CA">
        <w:rPr>
          <w:rFonts w:cs="Arial"/>
          <w:sz w:val="22"/>
          <w:szCs w:val="22"/>
          <w:lang w:eastAsia="de-AT"/>
        </w:rPr>
        <w:t xml:space="preserve">Wahrung der Widerrufsfrist reicht es aus, dass die Mitteilung über die Ausübung des Widerrufsrechts vor Ablauf der Widerrufsfrist abgesendet wird. </w:t>
      </w:r>
    </w:p>
    <w:p w:rsidR="00FC10CD" w:rsidRPr="00BD15C3" w:rsidRDefault="006F7F12" w:rsidP="00AF44CA">
      <w:pPr>
        <w:spacing w:before="100" w:beforeAutospacing="1" w:after="100" w:afterAutospacing="1" w:line="240" w:lineRule="auto"/>
        <w:jc w:val="both"/>
        <w:rPr>
          <w:rFonts w:cs="Arial"/>
          <w:sz w:val="22"/>
          <w:szCs w:val="22"/>
          <w:lang w:val="de-AT" w:eastAsia="de-AT"/>
        </w:rPr>
      </w:pPr>
      <w:r>
        <w:rPr>
          <w:rFonts w:cs="Arial"/>
          <w:sz w:val="22"/>
          <w:szCs w:val="22"/>
          <w:lang w:eastAsia="de-AT"/>
        </w:rPr>
        <w:t xml:space="preserve">8.5 </w:t>
      </w:r>
      <w:r w:rsidR="00FC10CD" w:rsidRPr="00AF44CA">
        <w:rPr>
          <w:rFonts w:cs="Arial"/>
          <w:sz w:val="22"/>
          <w:szCs w:val="22"/>
          <w:lang w:eastAsia="de-AT"/>
        </w:rPr>
        <w:t>Wenn der Käufer</w:t>
      </w:r>
      <w:r>
        <w:rPr>
          <w:rFonts w:cs="Arial"/>
          <w:sz w:val="22"/>
          <w:szCs w:val="22"/>
          <w:lang w:eastAsia="de-AT"/>
        </w:rPr>
        <w:t>/die Käuferin</w:t>
      </w:r>
      <w:r w:rsidR="00FC10CD" w:rsidRPr="00AF44CA">
        <w:rPr>
          <w:rFonts w:cs="Arial"/>
          <w:sz w:val="22"/>
          <w:szCs w:val="22"/>
          <w:lang w:eastAsia="de-AT"/>
        </w:rPr>
        <w:t xml:space="preserve"> den Vertrag widerruft, zahlt </w:t>
      </w:r>
      <w:r w:rsidR="00AF44CA" w:rsidRPr="00AF44CA">
        <w:rPr>
          <w:rFonts w:cs="Arial"/>
          <w:sz w:val="22"/>
          <w:szCs w:val="22"/>
          <w:lang w:eastAsia="de-AT"/>
        </w:rPr>
        <w:t>das Land Burgenland</w:t>
      </w:r>
      <w:r w:rsidR="00FC10CD" w:rsidRPr="00AF44CA">
        <w:rPr>
          <w:rFonts w:cs="Arial"/>
          <w:sz w:val="22"/>
          <w:szCs w:val="22"/>
          <w:lang w:eastAsia="de-AT"/>
        </w:rPr>
        <w:t xml:space="preserve"> alle Zahlungen, die </w:t>
      </w:r>
      <w:r w:rsidR="00AF44CA" w:rsidRPr="00AF44CA">
        <w:rPr>
          <w:rFonts w:cs="Arial"/>
          <w:sz w:val="22"/>
          <w:szCs w:val="22"/>
          <w:lang w:eastAsia="de-AT"/>
        </w:rPr>
        <w:t>das</w:t>
      </w:r>
      <w:r w:rsidR="00FC10CD" w:rsidRPr="00AF44CA">
        <w:rPr>
          <w:rFonts w:cs="Arial"/>
          <w:sz w:val="22"/>
          <w:szCs w:val="22"/>
          <w:lang w:eastAsia="de-AT"/>
        </w:rPr>
        <w:t xml:space="preserve"> </w:t>
      </w:r>
      <w:r w:rsidR="00AF44CA" w:rsidRPr="00AF44CA">
        <w:rPr>
          <w:rFonts w:cs="Arial"/>
          <w:sz w:val="22"/>
          <w:szCs w:val="22"/>
          <w:lang w:eastAsia="de-AT"/>
        </w:rPr>
        <w:t>Land Burgenland</w:t>
      </w:r>
      <w:r w:rsidR="00FC10CD" w:rsidRPr="00AF44CA">
        <w:rPr>
          <w:rFonts w:cs="Arial"/>
          <w:sz w:val="22"/>
          <w:szCs w:val="22"/>
          <w:lang w:eastAsia="de-AT"/>
        </w:rPr>
        <w:t xml:space="preserve"> vom Käufer erhalten hat, einschließlich der</w:t>
      </w:r>
      <w:r w:rsidR="00C14CAD">
        <w:rPr>
          <w:rFonts w:cs="Arial"/>
          <w:sz w:val="22"/>
          <w:szCs w:val="22"/>
          <w:lang w:eastAsia="de-AT"/>
        </w:rPr>
        <w:t xml:space="preserve"> allfälligen</w:t>
      </w:r>
      <w:r w:rsidR="00FC10CD" w:rsidRPr="00AF44CA">
        <w:rPr>
          <w:rFonts w:cs="Arial"/>
          <w:sz w:val="22"/>
          <w:szCs w:val="22"/>
          <w:lang w:eastAsia="de-AT"/>
        </w:rPr>
        <w:t xml:space="preserve"> Lieferkosten (mit Ausnahme der zusätzlichen Kosten, die sich daraus ergeben, dass der Käufer eine andere Art der Lieferung als</w:t>
      </w:r>
      <w:r w:rsidR="00AF44CA">
        <w:rPr>
          <w:rFonts w:cs="Arial"/>
          <w:sz w:val="22"/>
          <w:szCs w:val="22"/>
          <w:lang w:eastAsia="de-AT"/>
        </w:rPr>
        <w:t xml:space="preserve"> die vom Land Burgenland </w:t>
      </w:r>
      <w:r w:rsidR="00FC10CD" w:rsidRPr="00AF44CA">
        <w:rPr>
          <w:rFonts w:cs="Arial"/>
          <w:sz w:val="22"/>
          <w:szCs w:val="22"/>
          <w:lang w:eastAsia="de-AT"/>
        </w:rPr>
        <w:t>angebotene, günstigste Standardlieferung gewählt hat),</w:t>
      </w:r>
      <w:r w:rsidR="00FC10CD" w:rsidRPr="00E92518">
        <w:rPr>
          <w:rFonts w:cs="Arial"/>
          <w:sz w:val="22"/>
          <w:szCs w:val="22"/>
          <w:lang w:val="de-AT" w:eastAsia="de-AT"/>
        </w:rPr>
        <w:t xml:space="preserve"> unverzüglich und spätestens binnen vierzehn Tagen ab dem Tag zurück, an dem die Mitteilung übe</w:t>
      </w:r>
      <w:r w:rsidR="00AF44CA">
        <w:rPr>
          <w:rFonts w:cs="Arial"/>
          <w:sz w:val="22"/>
          <w:szCs w:val="22"/>
          <w:lang w:val="de-AT" w:eastAsia="de-AT"/>
        </w:rPr>
        <w:t xml:space="preserve">r den Widerruf des Vertrags beim Land Burgenland </w:t>
      </w:r>
      <w:r w:rsidR="00FC10CD" w:rsidRPr="00E92518">
        <w:rPr>
          <w:rFonts w:cs="Arial"/>
          <w:sz w:val="22"/>
          <w:szCs w:val="22"/>
          <w:lang w:val="de-AT" w:eastAsia="de-AT"/>
        </w:rPr>
        <w:t xml:space="preserve">eingegangen ist. Für diese Rückzahlung wird dasselbe Zahlungsmittel verwenden, das der Käufer bei der ursprünglichen Transaktion eingesetzt hat, es sei denn, dass zwischen Käufer und </w:t>
      </w:r>
      <w:r w:rsidR="00AF44CA">
        <w:rPr>
          <w:rFonts w:cs="Arial"/>
          <w:sz w:val="22"/>
          <w:szCs w:val="22"/>
          <w:lang w:val="de-AT" w:eastAsia="de-AT"/>
        </w:rPr>
        <w:t>Land Burgenland</w:t>
      </w:r>
      <w:r w:rsidR="00FC10CD" w:rsidRPr="00E92518">
        <w:rPr>
          <w:rFonts w:cs="Arial"/>
          <w:sz w:val="22"/>
          <w:szCs w:val="22"/>
          <w:lang w:val="de-AT" w:eastAsia="de-AT"/>
        </w:rPr>
        <w:t xml:space="preserve"> ausdrücklich etwas anderes vereinbart wurde; in keinem Fall werden Ihnen wegen dieser Rückzahlung Entgelte berechnet. </w:t>
      </w:r>
      <w:r w:rsidR="00242D73">
        <w:rPr>
          <w:rFonts w:cs="Arial"/>
          <w:sz w:val="22"/>
          <w:szCs w:val="22"/>
          <w:lang w:val="de-AT" w:eastAsia="de-AT"/>
        </w:rPr>
        <w:t>D</w:t>
      </w:r>
      <w:r w:rsidR="00242D73" w:rsidRPr="00242D73">
        <w:rPr>
          <w:rFonts w:cs="Arial"/>
          <w:sz w:val="22"/>
          <w:szCs w:val="22"/>
          <w:lang w:val="de-AT" w:eastAsia="de-AT"/>
        </w:rPr>
        <w:t xml:space="preserve">ie Rückzahlung </w:t>
      </w:r>
      <w:r w:rsidR="00242D73">
        <w:rPr>
          <w:rFonts w:cs="Arial"/>
          <w:sz w:val="22"/>
          <w:szCs w:val="22"/>
          <w:lang w:val="de-AT" w:eastAsia="de-AT"/>
        </w:rPr>
        <w:t xml:space="preserve">kann </w:t>
      </w:r>
      <w:r w:rsidR="00242D73" w:rsidRPr="00242D73">
        <w:rPr>
          <w:rFonts w:cs="Arial"/>
          <w:sz w:val="22"/>
          <w:szCs w:val="22"/>
          <w:lang w:val="de-AT" w:eastAsia="de-AT"/>
        </w:rPr>
        <w:t>verweiger</w:t>
      </w:r>
      <w:r w:rsidR="00242D73">
        <w:rPr>
          <w:rFonts w:cs="Arial"/>
          <w:sz w:val="22"/>
          <w:szCs w:val="22"/>
          <w:lang w:val="de-AT" w:eastAsia="de-AT"/>
        </w:rPr>
        <w:t>t werde</w:t>
      </w:r>
      <w:r w:rsidR="00242D73" w:rsidRPr="00242D73">
        <w:rPr>
          <w:rFonts w:cs="Arial"/>
          <w:sz w:val="22"/>
          <w:szCs w:val="22"/>
          <w:lang w:val="de-AT" w:eastAsia="de-AT"/>
        </w:rPr>
        <w:t xml:space="preserve">n, bis </w:t>
      </w:r>
      <w:r w:rsidR="00242D73">
        <w:rPr>
          <w:rFonts w:cs="Arial"/>
          <w:sz w:val="22"/>
          <w:szCs w:val="22"/>
          <w:lang w:val="de-AT" w:eastAsia="de-AT"/>
        </w:rPr>
        <w:t xml:space="preserve">das Land Burgenland </w:t>
      </w:r>
      <w:r w:rsidR="00242D73" w:rsidRPr="00242D73">
        <w:rPr>
          <w:rFonts w:cs="Arial"/>
          <w:sz w:val="22"/>
          <w:szCs w:val="22"/>
          <w:lang w:val="de-AT" w:eastAsia="de-AT"/>
        </w:rPr>
        <w:t xml:space="preserve">die </w:t>
      </w:r>
      <w:r w:rsidR="00242D73">
        <w:rPr>
          <w:rFonts w:cs="Arial"/>
          <w:sz w:val="22"/>
          <w:szCs w:val="22"/>
          <w:lang w:val="de-AT" w:eastAsia="de-AT"/>
        </w:rPr>
        <w:t>Kulturgutscheine</w:t>
      </w:r>
      <w:r w:rsidR="00242D73" w:rsidRPr="00242D73">
        <w:rPr>
          <w:rFonts w:cs="Arial"/>
          <w:sz w:val="22"/>
          <w:szCs w:val="22"/>
          <w:lang w:val="de-AT" w:eastAsia="de-AT"/>
        </w:rPr>
        <w:t xml:space="preserve"> wieder zurückerhalten ha</w:t>
      </w:r>
      <w:r w:rsidR="00242D73">
        <w:rPr>
          <w:rFonts w:cs="Arial"/>
          <w:sz w:val="22"/>
          <w:szCs w:val="22"/>
          <w:lang w:val="de-AT" w:eastAsia="de-AT"/>
        </w:rPr>
        <w:t>t</w:t>
      </w:r>
      <w:r w:rsidR="00242D73" w:rsidRPr="00242D73">
        <w:rPr>
          <w:rFonts w:cs="Arial"/>
          <w:sz w:val="22"/>
          <w:szCs w:val="22"/>
          <w:lang w:val="de-AT" w:eastAsia="de-AT"/>
        </w:rPr>
        <w:t xml:space="preserve"> oder </w:t>
      </w:r>
      <w:proofErr w:type="gramStart"/>
      <w:r w:rsidR="00242D73" w:rsidRPr="00242D73">
        <w:rPr>
          <w:rFonts w:cs="Arial"/>
          <w:sz w:val="22"/>
          <w:szCs w:val="22"/>
          <w:lang w:val="de-AT" w:eastAsia="de-AT"/>
        </w:rPr>
        <w:t xml:space="preserve">bis </w:t>
      </w:r>
      <w:r w:rsidR="00242D73">
        <w:rPr>
          <w:rFonts w:cs="Arial"/>
          <w:sz w:val="22"/>
          <w:szCs w:val="22"/>
          <w:lang w:val="de-AT" w:eastAsia="de-AT"/>
        </w:rPr>
        <w:t>der</w:t>
      </w:r>
      <w:r w:rsidR="000F7B2B">
        <w:rPr>
          <w:rFonts w:cs="Arial"/>
          <w:sz w:val="22"/>
          <w:szCs w:val="22"/>
          <w:lang w:val="de-AT" w:eastAsia="de-AT"/>
        </w:rPr>
        <w:t xml:space="preserve"> </w:t>
      </w:r>
      <w:r w:rsidR="00242D73">
        <w:rPr>
          <w:rFonts w:cs="Arial"/>
          <w:sz w:val="22"/>
          <w:szCs w:val="22"/>
          <w:lang w:val="de-AT" w:eastAsia="de-AT"/>
        </w:rPr>
        <w:t>Käufer</w:t>
      </w:r>
      <w:proofErr w:type="gramEnd"/>
      <w:r w:rsidR="00242D73">
        <w:rPr>
          <w:rFonts w:cs="Arial"/>
          <w:sz w:val="22"/>
          <w:szCs w:val="22"/>
          <w:lang w:val="de-AT" w:eastAsia="de-AT"/>
        </w:rPr>
        <w:t>/die Käuferin</w:t>
      </w:r>
      <w:r w:rsidR="00242D73" w:rsidRPr="00242D73">
        <w:rPr>
          <w:rFonts w:cs="Arial"/>
          <w:sz w:val="22"/>
          <w:szCs w:val="22"/>
          <w:lang w:val="de-AT" w:eastAsia="de-AT"/>
        </w:rPr>
        <w:t xml:space="preserve"> den Nachweis erbracht ha</w:t>
      </w:r>
      <w:r w:rsidR="00242D73">
        <w:rPr>
          <w:rFonts w:cs="Arial"/>
          <w:sz w:val="22"/>
          <w:szCs w:val="22"/>
          <w:lang w:val="de-AT" w:eastAsia="de-AT"/>
        </w:rPr>
        <w:t>t</w:t>
      </w:r>
      <w:r w:rsidR="00242D73" w:rsidRPr="00242D73">
        <w:rPr>
          <w:rFonts w:cs="Arial"/>
          <w:sz w:val="22"/>
          <w:szCs w:val="22"/>
          <w:lang w:val="de-AT" w:eastAsia="de-AT"/>
        </w:rPr>
        <w:t xml:space="preserve">, dass die Waren zurückgesandt </w:t>
      </w:r>
      <w:r w:rsidR="00242D73">
        <w:rPr>
          <w:rFonts w:cs="Arial"/>
          <w:sz w:val="22"/>
          <w:szCs w:val="22"/>
          <w:lang w:val="de-AT" w:eastAsia="de-AT"/>
        </w:rPr>
        <w:t>word</w:t>
      </w:r>
      <w:r w:rsidR="00242D73" w:rsidRPr="00242D73">
        <w:rPr>
          <w:rFonts w:cs="Arial"/>
          <w:sz w:val="22"/>
          <w:szCs w:val="22"/>
          <w:lang w:val="de-AT" w:eastAsia="de-AT"/>
        </w:rPr>
        <w:t>en</w:t>
      </w:r>
      <w:r w:rsidR="00242D73">
        <w:rPr>
          <w:rFonts w:cs="Arial"/>
          <w:sz w:val="22"/>
          <w:szCs w:val="22"/>
          <w:lang w:val="de-AT" w:eastAsia="de-AT"/>
        </w:rPr>
        <w:t xml:space="preserve"> sind</w:t>
      </w:r>
      <w:r w:rsidR="00242D73" w:rsidRPr="00242D73">
        <w:rPr>
          <w:rFonts w:cs="Arial"/>
          <w:sz w:val="22"/>
          <w:szCs w:val="22"/>
          <w:lang w:val="de-AT" w:eastAsia="de-AT"/>
        </w:rPr>
        <w:t xml:space="preserve">, je </w:t>
      </w:r>
      <w:r w:rsidR="00242D73" w:rsidRPr="00BD15C3">
        <w:rPr>
          <w:rFonts w:cs="Arial"/>
          <w:sz w:val="22"/>
          <w:szCs w:val="22"/>
          <w:lang w:val="de-AT" w:eastAsia="de-AT"/>
        </w:rPr>
        <w:t>nachdem, welches der frühere Zeitpunkt ist.</w:t>
      </w:r>
    </w:p>
    <w:p w:rsidR="00E81940" w:rsidRPr="00E81940" w:rsidRDefault="000065C9" w:rsidP="00E81940">
      <w:pPr>
        <w:spacing w:before="100" w:beforeAutospacing="1" w:after="100" w:afterAutospacing="1" w:line="240" w:lineRule="auto"/>
        <w:jc w:val="both"/>
        <w:rPr>
          <w:rFonts w:cs="Arial"/>
          <w:sz w:val="22"/>
          <w:szCs w:val="22"/>
          <w:lang w:val="de-AT" w:eastAsia="de-AT"/>
        </w:rPr>
      </w:pPr>
      <w:r w:rsidRPr="001B0488">
        <w:rPr>
          <w:rFonts w:cs="Arial"/>
          <w:sz w:val="22"/>
          <w:szCs w:val="22"/>
          <w:lang w:val="de-AT" w:eastAsia="de-AT"/>
        </w:rPr>
        <w:t xml:space="preserve">8.6 </w:t>
      </w:r>
      <w:r w:rsidR="00E81940">
        <w:rPr>
          <w:rFonts w:cs="Arial"/>
          <w:sz w:val="22"/>
          <w:szCs w:val="22"/>
          <w:lang w:val="de-AT" w:eastAsia="de-AT"/>
        </w:rPr>
        <w:t xml:space="preserve">Der Käufer/die Käuferin </w:t>
      </w:r>
      <w:r w:rsidR="00E81940" w:rsidRPr="00E81940">
        <w:rPr>
          <w:rFonts w:cs="Arial"/>
          <w:sz w:val="22"/>
          <w:szCs w:val="22"/>
          <w:lang w:val="de-AT" w:eastAsia="de-AT"/>
        </w:rPr>
        <w:t>ha</w:t>
      </w:r>
      <w:r w:rsidR="00E81940">
        <w:rPr>
          <w:rFonts w:cs="Arial"/>
          <w:sz w:val="22"/>
          <w:szCs w:val="22"/>
          <w:lang w:val="de-AT" w:eastAsia="de-AT"/>
        </w:rPr>
        <w:t>t</w:t>
      </w:r>
      <w:r w:rsidR="00E81940" w:rsidRPr="00E81940">
        <w:rPr>
          <w:rFonts w:cs="Arial"/>
          <w:sz w:val="22"/>
          <w:szCs w:val="22"/>
          <w:lang w:val="de-AT" w:eastAsia="de-AT"/>
        </w:rPr>
        <w:t xml:space="preserve"> die Waren unverzüglich und in jedem Fall spätestens binnen vierzehn Tagen ab dem Tag, an dem </w:t>
      </w:r>
      <w:r w:rsidR="00E81940">
        <w:rPr>
          <w:rFonts w:cs="Arial"/>
          <w:sz w:val="22"/>
          <w:szCs w:val="22"/>
          <w:lang w:val="de-AT" w:eastAsia="de-AT"/>
        </w:rPr>
        <w:t>der Anbieter</w:t>
      </w:r>
      <w:r w:rsidR="00E81940" w:rsidRPr="00E81940">
        <w:rPr>
          <w:rFonts w:cs="Arial"/>
          <w:sz w:val="22"/>
          <w:szCs w:val="22"/>
          <w:lang w:val="de-AT" w:eastAsia="de-AT"/>
        </w:rPr>
        <w:t xml:space="preserve"> über den Widerruf dieses Vertrags unterrichte</w:t>
      </w:r>
      <w:r w:rsidR="00E81940">
        <w:rPr>
          <w:rFonts w:cs="Arial"/>
          <w:sz w:val="22"/>
          <w:szCs w:val="22"/>
          <w:lang w:val="de-AT" w:eastAsia="de-AT"/>
        </w:rPr>
        <w:t>t wird</w:t>
      </w:r>
      <w:r w:rsidR="00E81940" w:rsidRPr="00E81940">
        <w:rPr>
          <w:rFonts w:cs="Arial"/>
          <w:sz w:val="22"/>
          <w:szCs w:val="22"/>
          <w:lang w:val="de-AT" w:eastAsia="de-AT"/>
        </w:rPr>
        <w:t xml:space="preserve">, an </w:t>
      </w:r>
      <w:r w:rsidR="00E81940">
        <w:rPr>
          <w:rFonts w:cs="Arial"/>
          <w:sz w:val="22"/>
          <w:szCs w:val="22"/>
          <w:lang w:val="de-AT" w:eastAsia="de-AT"/>
        </w:rPr>
        <w:t>das Land Burgenland</w:t>
      </w:r>
      <w:r w:rsidR="00E81940" w:rsidRPr="00E81940">
        <w:rPr>
          <w:rFonts w:cs="Arial"/>
          <w:sz w:val="22"/>
          <w:szCs w:val="22"/>
          <w:lang w:val="de-AT" w:eastAsia="de-AT"/>
        </w:rPr>
        <w:t xml:space="preserve"> zurückzusenden oder zu übergeben. Die Frist ist gewahrt, wenn die Waren vor Ablauf der Frist von vierzehn Tagen ab</w:t>
      </w:r>
      <w:r w:rsidR="00E81940">
        <w:rPr>
          <w:rFonts w:cs="Arial"/>
          <w:sz w:val="22"/>
          <w:szCs w:val="22"/>
          <w:lang w:val="de-AT" w:eastAsia="de-AT"/>
        </w:rPr>
        <w:t>ge</w:t>
      </w:r>
      <w:r w:rsidR="00E81940" w:rsidRPr="00E81940">
        <w:rPr>
          <w:rFonts w:cs="Arial"/>
          <w:sz w:val="22"/>
          <w:szCs w:val="22"/>
          <w:lang w:val="de-AT" w:eastAsia="de-AT"/>
        </w:rPr>
        <w:t>sende</w:t>
      </w:r>
      <w:r w:rsidR="00E81940">
        <w:rPr>
          <w:rFonts w:cs="Arial"/>
          <w:sz w:val="22"/>
          <w:szCs w:val="22"/>
          <w:lang w:val="de-AT" w:eastAsia="de-AT"/>
        </w:rPr>
        <w:t>t werde</w:t>
      </w:r>
      <w:r w:rsidR="00E81940" w:rsidRPr="00E81940">
        <w:rPr>
          <w:rFonts w:cs="Arial"/>
          <w:sz w:val="22"/>
          <w:szCs w:val="22"/>
          <w:lang w:val="de-AT" w:eastAsia="de-AT"/>
        </w:rPr>
        <w:t>n.</w:t>
      </w:r>
      <w:r w:rsidR="00E81940">
        <w:rPr>
          <w:rFonts w:cs="Arial"/>
          <w:sz w:val="22"/>
          <w:szCs w:val="22"/>
          <w:lang w:val="de-AT" w:eastAsia="de-AT"/>
        </w:rPr>
        <w:t xml:space="preserve"> Der Käufer/die Käuferin </w:t>
      </w:r>
      <w:r w:rsidR="00E81940" w:rsidRPr="00E81940">
        <w:rPr>
          <w:rFonts w:cs="Arial"/>
          <w:sz w:val="22"/>
          <w:szCs w:val="22"/>
          <w:lang w:val="de-AT" w:eastAsia="de-AT"/>
        </w:rPr>
        <w:t>tr</w:t>
      </w:r>
      <w:r w:rsidR="00E81940">
        <w:rPr>
          <w:rFonts w:cs="Arial"/>
          <w:sz w:val="22"/>
          <w:szCs w:val="22"/>
          <w:lang w:val="de-AT" w:eastAsia="de-AT"/>
        </w:rPr>
        <w:t>ä</w:t>
      </w:r>
      <w:r w:rsidR="00E81940" w:rsidRPr="00E81940">
        <w:rPr>
          <w:rFonts w:cs="Arial"/>
          <w:sz w:val="22"/>
          <w:szCs w:val="22"/>
          <w:lang w:val="de-AT" w:eastAsia="de-AT"/>
        </w:rPr>
        <w:t>g</w:t>
      </w:r>
      <w:r w:rsidR="00E81940">
        <w:rPr>
          <w:rFonts w:cs="Arial"/>
          <w:sz w:val="22"/>
          <w:szCs w:val="22"/>
          <w:lang w:val="de-AT" w:eastAsia="de-AT"/>
        </w:rPr>
        <w:t>t</w:t>
      </w:r>
      <w:r w:rsidR="00E81940" w:rsidRPr="00E81940">
        <w:rPr>
          <w:rFonts w:cs="Arial"/>
          <w:sz w:val="22"/>
          <w:szCs w:val="22"/>
          <w:lang w:val="de-AT" w:eastAsia="de-AT"/>
        </w:rPr>
        <w:t xml:space="preserve"> die unmittelbaren Kosten der Rücksendung der Waren.</w:t>
      </w:r>
    </w:p>
    <w:p w:rsidR="00FC10CD" w:rsidRPr="00FC10CD" w:rsidRDefault="008D3B65" w:rsidP="00AF44CA">
      <w:pPr>
        <w:spacing w:before="100" w:beforeAutospacing="1" w:after="100" w:afterAutospacing="1" w:line="240" w:lineRule="auto"/>
        <w:jc w:val="both"/>
        <w:rPr>
          <w:rFonts w:cs="Arial"/>
          <w:sz w:val="22"/>
          <w:szCs w:val="22"/>
          <w:lang w:val="de-AT" w:eastAsia="de-AT"/>
        </w:rPr>
      </w:pPr>
      <w:r>
        <w:rPr>
          <w:rFonts w:cs="Arial"/>
          <w:sz w:val="22"/>
          <w:szCs w:val="22"/>
          <w:lang w:val="de-AT" w:eastAsia="de-AT"/>
        </w:rPr>
        <w:t xml:space="preserve">8.7 </w:t>
      </w:r>
      <w:r w:rsidR="00FC10CD" w:rsidRPr="00E92518">
        <w:rPr>
          <w:rFonts w:cs="Arial"/>
          <w:sz w:val="22"/>
          <w:szCs w:val="22"/>
          <w:lang w:val="de-AT" w:eastAsia="de-AT"/>
        </w:rPr>
        <w:t xml:space="preserve">Das Widerrufsrecht besteht nicht, wenn der Gutschein bereits verwendet wurde. Dieses Widerrufsrecht gilt nur für Käufer, die als Verbraucher zu qualifizieren sind. </w:t>
      </w:r>
    </w:p>
    <w:p w:rsidR="00FC10CD" w:rsidRPr="00E92518" w:rsidRDefault="00FC10CD" w:rsidP="001B0488">
      <w:pPr>
        <w:pStyle w:val="Listenabsatz"/>
        <w:keepNext/>
        <w:numPr>
          <w:ilvl w:val="0"/>
          <w:numId w:val="2"/>
        </w:numPr>
        <w:ind w:left="714" w:hanging="357"/>
        <w:rPr>
          <w:rFonts w:cs="Arial"/>
          <w:sz w:val="22"/>
          <w:szCs w:val="22"/>
          <w:lang w:val="de-AT" w:eastAsia="de-AT"/>
        </w:rPr>
      </w:pPr>
      <w:r w:rsidRPr="00FC10CD">
        <w:rPr>
          <w:rFonts w:cs="Arial"/>
          <w:b/>
          <w:bCs/>
          <w:sz w:val="22"/>
          <w:szCs w:val="22"/>
          <w:lang w:val="de-AT" w:eastAsia="de-AT"/>
        </w:rPr>
        <w:lastRenderedPageBreak/>
        <w:t xml:space="preserve">Verfügbarkeit und Änderungen der AGB </w:t>
      </w:r>
    </w:p>
    <w:p w:rsidR="00FC10CD" w:rsidRDefault="00D551BB" w:rsidP="00A6059A">
      <w:pPr>
        <w:spacing w:before="100" w:beforeAutospacing="1" w:after="100" w:afterAutospacing="1" w:line="240" w:lineRule="auto"/>
        <w:jc w:val="both"/>
        <w:rPr>
          <w:rFonts w:cs="Arial"/>
          <w:sz w:val="22"/>
          <w:szCs w:val="22"/>
          <w:lang w:val="de-AT" w:eastAsia="de-AT"/>
        </w:rPr>
      </w:pPr>
      <w:r>
        <w:rPr>
          <w:rFonts w:cs="Arial"/>
          <w:sz w:val="22"/>
          <w:szCs w:val="22"/>
          <w:lang w:val="de-AT" w:eastAsia="de-AT"/>
        </w:rPr>
        <w:t>Das Land Burgenland</w:t>
      </w:r>
      <w:r w:rsidR="00FC10CD" w:rsidRPr="00FC10CD">
        <w:rPr>
          <w:rFonts w:cs="Arial"/>
          <w:sz w:val="22"/>
          <w:szCs w:val="22"/>
          <w:lang w:val="de-AT" w:eastAsia="de-AT"/>
        </w:rPr>
        <w:t xml:space="preserve"> behält sich das Recht vor, diese AGB für die Zukunft zu ändern oder zu ergänzen. Es gelten die auf der Website </w:t>
      </w:r>
      <w:r w:rsidR="00FC10CD" w:rsidRPr="00A6059A">
        <w:rPr>
          <w:rFonts w:cs="Arial"/>
          <w:sz w:val="22"/>
          <w:szCs w:val="22"/>
          <w:lang w:val="de-AT" w:eastAsia="de-AT"/>
        </w:rPr>
        <w:t>https://www.burgenland.</w:t>
      </w:r>
      <w:r w:rsidR="00C14CAD">
        <w:rPr>
          <w:rFonts w:cs="Arial"/>
          <w:sz w:val="22"/>
          <w:szCs w:val="22"/>
          <w:lang w:val="de-AT" w:eastAsia="de-AT"/>
        </w:rPr>
        <w:t>at/kulturgutschein</w:t>
      </w:r>
      <w:r w:rsidR="00C14CAD" w:rsidRPr="00FC10CD">
        <w:rPr>
          <w:rFonts w:cs="Arial"/>
          <w:sz w:val="22"/>
          <w:szCs w:val="22"/>
          <w:lang w:val="de-AT" w:eastAsia="de-AT"/>
        </w:rPr>
        <w:t xml:space="preserve"> </w:t>
      </w:r>
      <w:r w:rsidR="00FC10CD" w:rsidRPr="00FC10CD">
        <w:rPr>
          <w:rFonts w:cs="Arial"/>
          <w:sz w:val="22"/>
          <w:szCs w:val="22"/>
          <w:lang w:val="de-AT" w:eastAsia="de-AT"/>
        </w:rPr>
        <w:t xml:space="preserve">abrufbaren </w:t>
      </w:r>
      <w:r w:rsidR="00C14CAD">
        <w:rPr>
          <w:rFonts w:cs="Arial"/>
          <w:sz w:val="22"/>
          <w:szCs w:val="22"/>
          <w:lang w:val="de-AT" w:eastAsia="de-AT"/>
        </w:rPr>
        <w:t>„</w:t>
      </w:r>
      <w:r w:rsidR="00FC10CD" w:rsidRPr="00FC10CD">
        <w:rPr>
          <w:rFonts w:cs="Arial"/>
          <w:sz w:val="22"/>
          <w:szCs w:val="22"/>
          <w:lang w:val="de-AT" w:eastAsia="de-AT"/>
        </w:rPr>
        <w:t xml:space="preserve">AGB </w:t>
      </w:r>
      <w:r w:rsidR="00E92518">
        <w:rPr>
          <w:rFonts w:cs="Arial"/>
          <w:sz w:val="22"/>
          <w:szCs w:val="22"/>
          <w:lang w:val="de-AT" w:eastAsia="de-AT"/>
        </w:rPr>
        <w:t>Kulturg</w:t>
      </w:r>
      <w:r w:rsidR="00FC10CD" w:rsidRPr="00FC10CD">
        <w:rPr>
          <w:rFonts w:cs="Arial"/>
          <w:sz w:val="22"/>
          <w:szCs w:val="22"/>
          <w:lang w:val="de-AT" w:eastAsia="de-AT"/>
        </w:rPr>
        <w:t xml:space="preserve">utscheine“ in der zum Zeitpunkt der Bestellung gültigen Fassung, ohne dass ein gesonderter Hinweis hinsichtlich einer Änderung erfolgt. Die jeweils aktuelle Version der AGB steht Ihnen unter </w:t>
      </w:r>
      <w:r w:rsidR="00E92518" w:rsidRPr="00A6059A">
        <w:rPr>
          <w:rFonts w:cs="Arial"/>
          <w:sz w:val="22"/>
          <w:szCs w:val="22"/>
          <w:lang w:val="de-AT" w:eastAsia="de-AT"/>
        </w:rPr>
        <w:t>https://www.burgenland</w:t>
      </w:r>
      <w:r w:rsidR="00C14CAD">
        <w:rPr>
          <w:rFonts w:cs="Arial"/>
          <w:sz w:val="22"/>
          <w:szCs w:val="22"/>
          <w:lang w:val="de-AT" w:eastAsia="de-AT"/>
        </w:rPr>
        <w:t>.at/</w:t>
      </w:r>
      <w:r w:rsidR="00E92518" w:rsidRPr="00A6059A">
        <w:rPr>
          <w:rFonts w:cs="Arial"/>
          <w:sz w:val="22"/>
          <w:szCs w:val="22"/>
          <w:lang w:val="de-AT" w:eastAsia="de-AT"/>
        </w:rPr>
        <w:t>.</w:t>
      </w:r>
      <w:r w:rsidR="00C14CAD">
        <w:rPr>
          <w:rFonts w:cs="Arial"/>
          <w:sz w:val="22"/>
          <w:szCs w:val="22"/>
          <w:lang w:val="de-AT" w:eastAsia="de-AT"/>
        </w:rPr>
        <w:t xml:space="preserve">kulturgutschein </w:t>
      </w:r>
      <w:r w:rsidR="00FC10CD" w:rsidRPr="00FC10CD">
        <w:rPr>
          <w:rFonts w:cs="Arial"/>
          <w:sz w:val="22"/>
          <w:szCs w:val="22"/>
          <w:lang w:val="de-AT" w:eastAsia="de-AT"/>
        </w:rPr>
        <w:t xml:space="preserve">zum Abruf zur Verfügung. </w:t>
      </w:r>
    </w:p>
    <w:p w:rsidR="00FC10CD" w:rsidRPr="00FC10CD" w:rsidRDefault="00FC10CD" w:rsidP="00FC10CD">
      <w:pPr>
        <w:pStyle w:val="Listenabsatz"/>
        <w:numPr>
          <w:ilvl w:val="0"/>
          <w:numId w:val="2"/>
        </w:numPr>
        <w:rPr>
          <w:rFonts w:cs="Arial"/>
          <w:sz w:val="22"/>
          <w:szCs w:val="22"/>
          <w:lang w:val="de-AT" w:eastAsia="de-AT"/>
        </w:rPr>
      </w:pPr>
      <w:r w:rsidRPr="00FC10CD">
        <w:rPr>
          <w:rFonts w:cs="Arial"/>
          <w:b/>
          <w:bCs/>
          <w:sz w:val="22"/>
          <w:szCs w:val="22"/>
          <w:lang w:val="de-AT" w:eastAsia="de-AT"/>
        </w:rPr>
        <w:t xml:space="preserve">Erfüllungs-/Zahlungsort </w:t>
      </w:r>
    </w:p>
    <w:p w:rsidR="00FC10CD" w:rsidRPr="00D551BB" w:rsidRDefault="00FC10CD" w:rsidP="00D551BB">
      <w:pPr>
        <w:spacing w:before="100" w:beforeAutospacing="1" w:after="100" w:afterAutospacing="1" w:line="240" w:lineRule="auto"/>
        <w:jc w:val="both"/>
        <w:rPr>
          <w:rFonts w:cs="Arial"/>
          <w:sz w:val="22"/>
          <w:szCs w:val="22"/>
          <w:lang w:eastAsia="de-AT"/>
        </w:rPr>
      </w:pPr>
      <w:r w:rsidRPr="00D551BB">
        <w:rPr>
          <w:rFonts w:cs="Arial"/>
          <w:sz w:val="22"/>
          <w:szCs w:val="22"/>
          <w:lang w:eastAsia="de-AT"/>
        </w:rPr>
        <w:t xml:space="preserve">Soweit sich aus dem Gesetz nichts anderes ergibt, ist Erfüllungsort- und Zahlungsort der </w:t>
      </w:r>
      <w:r w:rsidR="00A6059A" w:rsidRPr="00D551BB">
        <w:rPr>
          <w:rFonts w:cs="Arial"/>
          <w:sz w:val="22"/>
          <w:szCs w:val="22"/>
          <w:lang w:eastAsia="de-AT"/>
        </w:rPr>
        <w:t>S</w:t>
      </w:r>
      <w:r w:rsidRPr="00D551BB">
        <w:rPr>
          <w:rFonts w:cs="Arial"/>
          <w:sz w:val="22"/>
          <w:szCs w:val="22"/>
          <w:lang w:eastAsia="de-AT"/>
        </w:rPr>
        <w:t>itz de</w:t>
      </w:r>
      <w:r w:rsidR="00A6059A" w:rsidRPr="00D551BB">
        <w:rPr>
          <w:rFonts w:cs="Arial"/>
          <w:sz w:val="22"/>
          <w:szCs w:val="22"/>
          <w:lang w:eastAsia="de-AT"/>
        </w:rPr>
        <w:t>s Landes</w:t>
      </w:r>
      <w:r w:rsidRPr="00D551BB">
        <w:rPr>
          <w:rFonts w:cs="Arial"/>
          <w:sz w:val="22"/>
          <w:szCs w:val="22"/>
          <w:lang w:eastAsia="de-AT"/>
        </w:rPr>
        <w:t xml:space="preserve"> Burgenland. </w:t>
      </w:r>
    </w:p>
    <w:p w:rsidR="00A218C3" w:rsidRPr="00600330" w:rsidRDefault="00A218C3" w:rsidP="00A6059A">
      <w:pPr>
        <w:pStyle w:val="Listenabsatz"/>
        <w:numPr>
          <w:ilvl w:val="0"/>
          <w:numId w:val="2"/>
        </w:numPr>
        <w:rPr>
          <w:rFonts w:cs="Arial"/>
          <w:sz w:val="22"/>
          <w:szCs w:val="22"/>
          <w:lang w:eastAsia="de-AT"/>
        </w:rPr>
      </w:pPr>
      <w:r w:rsidRPr="001843CB">
        <w:rPr>
          <w:rFonts w:cs="Arial"/>
          <w:b/>
          <w:bCs/>
          <w:sz w:val="22"/>
          <w:szCs w:val="22"/>
          <w:lang w:eastAsia="de-AT"/>
        </w:rPr>
        <w:t>Anwendbares Recht und Streitbelegung</w:t>
      </w:r>
    </w:p>
    <w:p w:rsidR="00A6059A" w:rsidRPr="00A6059A" w:rsidRDefault="00DF47AE" w:rsidP="00A6059A">
      <w:pPr>
        <w:spacing w:before="100" w:beforeAutospacing="1" w:after="100" w:afterAutospacing="1" w:line="240" w:lineRule="auto"/>
        <w:jc w:val="both"/>
        <w:rPr>
          <w:rFonts w:cs="Arial"/>
          <w:sz w:val="22"/>
          <w:szCs w:val="22"/>
          <w:lang w:eastAsia="de-AT"/>
        </w:rPr>
      </w:pPr>
      <w:r>
        <w:rPr>
          <w:rFonts w:cs="Arial"/>
          <w:sz w:val="22"/>
          <w:szCs w:val="22"/>
          <w:lang w:eastAsia="de-AT"/>
        </w:rPr>
        <w:t>6</w:t>
      </w:r>
      <w:r w:rsidR="00B71EC1">
        <w:rPr>
          <w:rFonts w:cs="Arial"/>
          <w:sz w:val="22"/>
          <w:szCs w:val="22"/>
          <w:lang w:eastAsia="de-AT"/>
        </w:rPr>
        <w:t>.1</w:t>
      </w:r>
      <w:r w:rsidR="0007069B">
        <w:rPr>
          <w:rFonts w:cs="Arial"/>
          <w:sz w:val="22"/>
          <w:szCs w:val="22"/>
          <w:lang w:eastAsia="de-AT"/>
        </w:rPr>
        <w:t xml:space="preserve"> </w:t>
      </w:r>
      <w:r w:rsidR="00A218C3" w:rsidRPr="00600330">
        <w:rPr>
          <w:rFonts w:cs="Arial"/>
          <w:sz w:val="22"/>
          <w:szCs w:val="22"/>
          <w:lang w:eastAsia="de-AT"/>
        </w:rPr>
        <w:t xml:space="preserve">Der Verkauf von </w:t>
      </w:r>
      <w:r w:rsidR="00C14CAD">
        <w:rPr>
          <w:rFonts w:cs="Arial"/>
          <w:sz w:val="22"/>
          <w:szCs w:val="22"/>
          <w:lang w:eastAsia="de-AT"/>
        </w:rPr>
        <w:t>Kultur</w:t>
      </w:r>
      <w:r w:rsidR="00C14CAD" w:rsidRPr="00600330">
        <w:rPr>
          <w:rFonts w:cs="Arial"/>
          <w:sz w:val="22"/>
          <w:szCs w:val="22"/>
          <w:lang w:eastAsia="de-AT"/>
        </w:rPr>
        <w:t xml:space="preserve">gutscheinen </w:t>
      </w:r>
      <w:r w:rsidR="00A218C3" w:rsidRPr="00600330">
        <w:rPr>
          <w:rFonts w:cs="Arial"/>
          <w:sz w:val="22"/>
          <w:szCs w:val="22"/>
          <w:lang w:eastAsia="de-AT"/>
        </w:rPr>
        <w:t xml:space="preserve">durch </w:t>
      </w:r>
      <w:r w:rsidR="001843CB">
        <w:rPr>
          <w:rFonts w:cs="Arial"/>
          <w:sz w:val="22"/>
          <w:szCs w:val="22"/>
          <w:lang w:eastAsia="de-AT"/>
        </w:rPr>
        <w:t>das Land Burgenland unterliegt österreichischem</w:t>
      </w:r>
      <w:r w:rsidR="00A218C3" w:rsidRPr="00600330">
        <w:rPr>
          <w:rFonts w:cs="Arial"/>
          <w:sz w:val="22"/>
          <w:szCs w:val="22"/>
          <w:lang w:eastAsia="de-AT"/>
        </w:rPr>
        <w:t xml:space="preserve"> materiellem Recht unter Ausschluss von Verweisungsnormen. </w:t>
      </w:r>
      <w:r w:rsidR="00A6059A" w:rsidRPr="00A6059A">
        <w:rPr>
          <w:rFonts w:cs="Arial"/>
          <w:sz w:val="22"/>
          <w:szCs w:val="22"/>
          <w:lang w:eastAsia="de-AT"/>
        </w:rPr>
        <w:t>Dies gilt nicht, wenn spezielle</w:t>
      </w:r>
      <w:r w:rsidR="00A6059A">
        <w:rPr>
          <w:rFonts w:cs="Arial"/>
          <w:sz w:val="22"/>
          <w:szCs w:val="22"/>
          <w:lang w:eastAsia="de-AT"/>
        </w:rPr>
        <w:t xml:space="preserve"> </w:t>
      </w:r>
      <w:r w:rsidR="00A6059A" w:rsidRPr="00A6059A">
        <w:rPr>
          <w:rFonts w:cs="Arial"/>
          <w:sz w:val="22"/>
          <w:szCs w:val="22"/>
          <w:lang w:eastAsia="de-AT"/>
        </w:rPr>
        <w:t>Verbraucherschutzvorschriften im Heimatland des Käufers günstiger sind (Art. 6 Abs</w:t>
      </w:r>
      <w:r w:rsidR="0081257E">
        <w:rPr>
          <w:rFonts w:cs="Arial"/>
          <w:sz w:val="22"/>
          <w:szCs w:val="22"/>
          <w:lang w:eastAsia="de-AT"/>
        </w:rPr>
        <w:t>.</w:t>
      </w:r>
      <w:r w:rsidR="00A6059A" w:rsidRPr="00A6059A">
        <w:rPr>
          <w:rFonts w:cs="Arial"/>
          <w:sz w:val="22"/>
          <w:szCs w:val="22"/>
          <w:lang w:eastAsia="de-AT"/>
        </w:rPr>
        <w:t xml:space="preserve"> 2 Rom-</w:t>
      </w:r>
      <w:r w:rsidR="00A6059A">
        <w:rPr>
          <w:rFonts w:cs="Arial"/>
          <w:sz w:val="22"/>
          <w:szCs w:val="22"/>
          <w:lang w:eastAsia="de-AT"/>
        </w:rPr>
        <w:t>I</w:t>
      </w:r>
      <w:r w:rsidR="00A6059A" w:rsidRPr="00A6059A">
        <w:rPr>
          <w:rFonts w:cs="Arial"/>
          <w:sz w:val="22"/>
          <w:szCs w:val="22"/>
          <w:lang w:eastAsia="de-AT"/>
        </w:rPr>
        <w:t>-VO).</w:t>
      </w:r>
    </w:p>
    <w:p w:rsidR="00A218C3" w:rsidRPr="00600330" w:rsidRDefault="007F389A" w:rsidP="00A6059A">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6.2 </w:t>
      </w:r>
      <w:r w:rsidR="00A6059A" w:rsidRPr="00A6059A">
        <w:rPr>
          <w:rFonts w:cs="Arial"/>
          <w:sz w:val="22"/>
          <w:szCs w:val="22"/>
          <w:lang w:eastAsia="de-AT"/>
        </w:rPr>
        <w:t>Hat der Käufer keinen allgemeinen Gerichtsstand in Österreich oder in einem anderen EU</w:t>
      </w:r>
      <w:r w:rsidR="00A6059A">
        <w:rPr>
          <w:rFonts w:cs="Arial"/>
          <w:sz w:val="22"/>
          <w:szCs w:val="22"/>
          <w:lang w:eastAsia="de-AT"/>
        </w:rPr>
        <w:t>-</w:t>
      </w:r>
      <w:r w:rsidR="00A6059A" w:rsidRPr="00A6059A">
        <w:rPr>
          <w:rFonts w:cs="Arial"/>
          <w:sz w:val="22"/>
          <w:szCs w:val="22"/>
          <w:lang w:eastAsia="de-AT"/>
        </w:rPr>
        <w:t>Mitgliedsstaat,</w:t>
      </w:r>
      <w:r w:rsidR="00A6059A">
        <w:rPr>
          <w:rFonts w:cs="Arial"/>
          <w:sz w:val="22"/>
          <w:szCs w:val="22"/>
          <w:lang w:eastAsia="de-AT"/>
        </w:rPr>
        <w:t xml:space="preserve"> </w:t>
      </w:r>
      <w:r w:rsidR="00A6059A" w:rsidRPr="00A6059A">
        <w:rPr>
          <w:rFonts w:cs="Arial"/>
          <w:sz w:val="22"/>
          <w:szCs w:val="22"/>
          <w:lang w:eastAsia="de-AT"/>
        </w:rPr>
        <w:t>oder ist der Käufer Kaufmann oder hat seinen festen Wohnsitz nach Wirksamwerden</w:t>
      </w:r>
      <w:r w:rsidR="00A6059A">
        <w:rPr>
          <w:rFonts w:cs="Arial"/>
          <w:sz w:val="22"/>
          <w:szCs w:val="22"/>
          <w:lang w:eastAsia="de-AT"/>
        </w:rPr>
        <w:t xml:space="preserve"> </w:t>
      </w:r>
      <w:r w:rsidR="00A6059A" w:rsidRPr="00A6059A">
        <w:rPr>
          <w:rFonts w:cs="Arial"/>
          <w:sz w:val="22"/>
          <w:szCs w:val="22"/>
          <w:lang w:eastAsia="de-AT"/>
        </w:rPr>
        <w:t>dieser AGB ins Ausland verlegt oder ist sein Wohnsitz oder gewöhnlicher Aufenthaltsort im</w:t>
      </w:r>
      <w:r w:rsidR="00A6059A">
        <w:rPr>
          <w:rFonts w:cs="Arial"/>
          <w:sz w:val="22"/>
          <w:szCs w:val="22"/>
          <w:lang w:eastAsia="de-AT"/>
        </w:rPr>
        <w:t xml:space="preserve"> </w:t>
      </w:r>
      <w:r w:rsidR="00A6059A" w:rsidRPr="00A6059A">
        <w:rPr>
          <w:rFonts w:cs="Arial"/>
          <w:sz w:val="22"/>
          <w:szCs w:val="22"/>
          <w:lang w:eastAsia="de-AT"/>
        </w:rPr>
        <w:t>Zeitpunkt der Klageerhebung nicht bekannt, ist ausschließlicher Gerichtsstand für sämtliche</w:t>
      </w:r>
      <w:r w:rsidR="00A6059A">
        <w:rPr>
          <w:rFonts w:cs="Arial"/>
          <w:sz w:val="22"/>
          <w:szCs w:val="22"/>
          <w:lang w:eastAsia="de-AT"/>
        </w:rPr>
        <w:t xml:space="preserve"> </w:t>
      </w:r>
      <w:r w:rsidR="00A6059A" w:rsidRPr="00A6059A">
        <w:rPr>
          <w:rFonts w:cs="Arial"/>
          <w:sz w:val="22"/>
          <w:szCs w:val="22"/>
          <w:lang w:eastAsia="de-AT"/>
        </w:rPr>
        <w:t>Streitigkeiten aus diesem Vertrag Eisenstadt.</w:t>
      </w:r>
    </w:p>
    <w:p w:rsidR="00A218C3" w:rsidRDefault="00DF47AE" w:rsidP="001843CB">
      <w:pPr>
        <w:spacing w:before="100" w:beforeAutospacing="1" w:after="100" w:afterAutospacing="1" w:line="240" w:lineRule="auto"/>
        <w:jc w:val="both"/>
        <w:rPr>
          <w:rFonts w:cs="Arial"/>
          <w:sz w:val="22"/>
          <w:szCs w:val="22"/>
          <w:lang w:eastAsia="de-AT"/>
        </w:rPr>
      </w:pPr>
      <w:r>
        <w:rPr>
          <w:rFonts w:cs="Arial"/>
          <w:sz w:val="22"/>
          <w:szCs w:val="22"/>
          <w:lang w:eastAsia="de-AT"/>
        </w:rPr>
        <w:t>6</w:t>
      </w:r>
      <w:r w:rsidR="007F389A">
        <w:rPr>
          <w:rFonts w:cs="Arial"/>
          <w:sz w:val="22"/>
          <w:szCs w:val="22"/>
          <w:lang w:eastAsia="de-AT"/>
        </w:rPr>
        <w:t>.3</w:t>
      </w:r>
      <w:r w:rsidR="00A218C3" w:rsidRPr="00600330">
        <w:rPr>
          <w:rFonts w:cs="Arial"/>
          <w:sz w:val="22"/>
          <w:szCs w:val="22"/>
          <w:lang w:eastAsia="de-AT"/>
        </w:rPr>
        <w:t xml:space="preserve"> Unsere E-Mail-Adresse für allfällige Beschwerden lautet </w:t>
      </w:r>
      <w:hyperlink r:id="rId9" w:history="1">
        <w:r w:rsidR="007859F9" w:rsidRPr="00AF192B">
          <w:rPr>
            <w:rStyle w:val="Hyperlink"/>
            <w:rFonts w:cs="Arial"/>
            <w:sz w:val="22"/>
            <w:szCs w:val="22"/>
            <w:lang w:eastAsia="de-AT"/>
          </w:rPr>
          <w:t>post.a7-kultur@bgld.gv.at</w:t>
        </w:r>
      </w:hyperlink>
      <w:r w:rsidR="00A218C3" w:rsidRPr="00600330">
        <w:rPr>
          <w:rFonts w:cs="Arial"/>
          <w:sz w:val="22"/>
          <w:szCs w:val="22"/>
          <w:lang w:eastAsia="de-AT"/>
        </w:rPr>
        <w:t>.</w:t>
      </w:r>
    </w:p>
    <w:p w:rsidR="00360546" w:rsidRPr="00360546" w:rsidRDefault="00360546" w:rsidP="00360546">
      <w:pPr>
        <w:pStyle w:val="Listenabsatz"/>
        <w:keepNext/>
        <w:numPr>
          <w:ilvl w:val="0"/>
          <w:numId w:val="2"/>
        </w:numPr>
        <w:ind w:left="714" w:hanging="357"/>
        <w:rPr>
          <w:rFonts w:cs="Arial"/>
          <w:b/>
          <w:bCs/>
          <w:sz w:val="22"/>
          <w:szCs w:val="22"/>
          <w:lang w:eastAsia="de-AT"/>
        </w:rPr>
      </w:pPr>
      <w:r w:rsidRPr="00360546">
        <w:rPr>
          <w:rFonts w:cs="Arial"/>
          <w:b/>
          <w:bCs/>
          <w:sz w:val="22"/>
          <w:szCs w:val="22"/>
          <w:lang w:eastAsia="de-AT"/>
        </w:rPr>
        <w:t xml:space="preserve">Schlussbestimmungen </w:t>
      </w:r>
    </w:p>
    <w:p w:rsidR="00360546" w:rsidRPr="00600330" w:rsidRDefault="00360546" w:rsidP="00360546">
      <w:pPr>
        <w:spacing w:before="100" w:beforeAutospacing="1" w:after="100" w:afterAutospacing="1" w:line="240" w:lineRule="auto"/>
        <w:jc w:val="both"/>
        <w:rPr>
          <w:rFonts w:cs="Arial"/>
          <w:sz w:val="22"/>
          <w:szCs w:val="22"/>
          <w:lang w:eastAsia="de-AT"/>
        </w:rPr>
      </w:pPr>
      <w:r w:rsidRPr="00360546">
        <w:rPr>
          <w:rFonts w:cs="Arial"/>
          <w:sz w:val="22"/>
          <w:szCs w:val="22"/>
          <w:lang w:val="de-AT" w:eastAsia="de-AT"/>
        </w:rPr>
        <w:t>Sollten einzelne Bestimmungen dieser AGB unwirksam oder undurchführbar sein oder unwirksam oder undurchführbar werden, bleibt die Wirksamkeit der übrigen Bestimmungen davon unberührt. An die Stelle der unwirksamen oder undurchführbaren Bestimmung soll diejenige wirksame und durchführbare Bestimmung treten, deren Wirkungen derjenigen wirtschaftlichen Zielsetzung am nächsten kommt, welche die Vertragsparteien mit der unwirksamen bzw. undurchführbaren Bestimmung verfolgt haben. Die vorstehenden Regelungen gelten entsprechend auch für den Fall, dass sich die AGB als lückenhaft erweisen.</w:t>
      </w:r>
    </w:p>
    <w:p w:rsidR="00A218C3" w:rsidRPr="00600330" w:rsidRDefault="001843CB" w:rsidP="001843CB">
      <w:pPr>
        <w:spacing w:before="100" w:beforeAutospacing="1" w:after="100" w:afterAutospacing="1" w:line="240" w:lineRule="auto"/>
        <w:jc w:val="both"/>
        <w:rPr>
          <w:rFonts w:cs="Arial"/>
          <w:sz w:val="22"/>
          <w:szCs w:val="22"/>
          <w:lang w:eastAsia="de-AT"/>
        </w:rPr>
      </w:pPr>
      <w:r>
        <w:rPr>
          <w:rFonts w:cs="Arial"/>
          <w:sz w:val="22"/>
          <w:szCs w:val="22"/>
          <w:lang w:eastAsia="de-AT"/>
        </w:rPr>
        <w:t>Eisenstadt</w:t>
      </w:r>
      <w:r w:rsidR="00A218C3" w:rsidRPr="00600330">
        <w:rPr>
          <w:rFonts w:cs="Arial"/>
          <w:sz w:val="22"/>
          <w:szCs w:val="22"/>
          <w:lang w:eastAsia="de-AT"/>
        </w:rPr>
        <w:t xml:space="preserve">, am </w:t>
      </w:r>
      <w:r w:rsidR="00F536D7">
        <w:rPr>
          <w:rFonts w:cs="Arial"/>
          <w:sz w:val="22"/>
          <w:szCs w:val="22"/>
          <w:lang w:eastAsia="de-AT"/>
        </w:rPr>
        <w:t>10</w:t>
      </w:r>
      <w:bookmarkStart w:id="0" w:name="_GoBack"/>
      <w:bookmarkEnd w:id="0"/>
      <w:r w:rsidR="007B77BB">
        <w:rPr>
          <w:rFonts w:cs="Arial"/>
          <w:sz w:val="22"/>
          <w:szCs w:val="22"/>
          <w:lang w:eastAsia="de-AT"/>
        </w:rPr>
        <w:t>.1</w:t>
      </w:r>
      <w:r w:rsidR="00F536D7">
        <w:rPr>
          <w:rFonts w:cs="Arial"/>
          <w:sz w:val="22"/>
          <w:szCs w:val="22"/>
          <w:lang w:eastAsia="de-AT"/>
        </w:rPr>
        <w:t>1</w:t>
      </w:r>
      <w:r w:rsidR="007B77BB">
        <w:rPr>
          <w:rFonts w:cs="Arial"/>
          <w:sz w:val="22"/>
          <w:szCs w:val="22"/>
          <w:lang w:eastAsia="de-AT"/>
        </w:rPr>
        <w:t>.</w:t>
      </w:r>
      <w:r w:rsidR="00D414EA">
        <w:rPr>
          <w:rFonts w:cs="Arial"/>
          <w:sz w:val="22"/>
          <w:szCs w:val="22"/>
          <w:lang w:eastAsia="de-AT"/>
        </w:rPr>
        <w:t>202</w:t>
      </w:r>
      <w:r w:rsidR="00F536D7">
        <w:rPr>
          <w:rFonts w:cs="Arial"/>
          <w:sz w:val="22"/>
          <w:szCs w:val="22"/>
          <w:lang w:eastAsia="de-AT"/>
        </w:rPr>
        <w:t>2</w:t>
      </w:r>
    </w:p>
    <w:p w:rsidR="00DF47AE" w:rsidRPr="00DF47AE" w:rsidRDefault="00DF47AE" w:rsidP="00DF47AE">
      <w:pPr>
        <w:rPr>
          <w:rFonts w:cs="Arial"/>
          <w:b/>
          <w:sz w:val="22"/>
          <w:szCs w:val="22"/>
        </w:rPr>
      </w:pPr>
    </w:p>
    <w:p w:rsidR="00A218C3" w:rsidRDefault="00A218C3">
      <w:pPr>
        <w:rPr>
          <w:rFonts w:cs="Arial"/>
          <w:b/>
          <w:sz w:val="22"/>
          <w:szCs w:val="22"/>
        </w:rPr>
      </w:pPr>
    </w:p>
    <w:p w:rsidR="00873D27" w:rsidRDefault="00873D27">
      <w:pPr>
        <w:rPr>
          <w:rFonts w:cs="Arial"/>
          <w:b/>
          <w:sz w:val="22"/>
          <w:szCs w:val="22"/>
        </w:rPr>
      </w:pPr>
    </w:p>
    <w:sectPr w:rsidR="00873D27">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83ED5B4"/>
    <w:multiLevelType w:val="hybridMultilevel"/>
    <w:tmpl w:val="0F621A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BADE5886"/>
    <w:lvl w:ilvl="0">
      <w:numFmt w:val="bullet"/>
      <w:lvlText w:val="*"/>
      <w:lvlJc w:val="left"/>
    </w:lvl>
  </w:abstractNum>
  <w:abstractNum w:abstractNumId="2" w15:restartNumberingAfterBreak="0">
    <w:nsid w:val="055B1B6D"/>
    <w:multiLevelType w:val="hybridMultilevel"/>
    <w:tmpl w:val="D76625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B00D20"/>
    <w:multiLevelType w:val="hybridMultilevel"/>
    <w:tmpl w:val="8EFAB2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DD02F6E"/>
    <w:multiLevelType w:val="hybridMultilevel"/>
    <w:tmpl w:val="3942E7FA"/>
    <w:lvl w:ilvl="0" w:tplc="8AAA306E">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6DF410A"/>
    <w:multiLevelType w:val="hybridMultilevel"/>
    <w:tmpl w:val="9864DE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1E456C"/>
    <w:multiLevelType w:val="hybridMultilevel"/>
    <w:tmpl w:val="B328838A"/>
    <w:lvl w:ilvl="0" w:tplc="20F4B574">
      <w:start w:val="7"/>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FF26668"/>
    <w:multiLevelType w:val="multilevel"/>
    <w:tmpl w:val="CCF45C0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BFA719F"/>
    <w:multiLevelType w:val="hybridMultilevel"/>
    <w:tmpl w:val="4B86DE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4AC0FAA"/>
    <w:multiLevelType w:val="hybridMultilevel"/>
    <w:tmpl w:val="332EB724"/>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1C92640"/>
    <w:multiLevelType w:val="multilevel"/>
    <w:tmpl w:val="3EA4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5E5B2B"/>
    <w:multiLevelType w:val="hybridMultilevel"/>
    <w:tmpl w:val="EA24EC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766038B"/>
    <w:multiLevelType w:val="hybridMultilevel"/>
    <w:tmpl w:val="54FCC92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69181DE5"/>
    <w:multiLevelType w:val="hybridMultilevel"/>
    <w:tmpl w:val="2D8A80A8"/>
    <w:lvl w:ilvl="0" w:tplc="CBF86E9E">
      <w:numFmt w:val="bullet"/>
      <w:lvlText w:val="•"/>
      <w:lvlJc w:val="left"/>
      <w:pPr>
        <w:ind w:left="1065" w:hanging="705"/>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FC11934"/>
    <w:multiLevelType w:val="hybridMultilevel"/>
    <w:tmpl w:val="0DE0B35E"/>
    <w:lvl w:ilvl="0" w:tplc="8AAA306E">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8"/>
  </w:num>
  <w:num w:numId="4">
    <w:abstractNumId w:val="9"/>
  </w:num>
  <w:num w:numId="5">
    <w:abstractNumId w:val="5"/>
  </w:num>
  <w:num w:numId="6">
    <w:abstractNumId w:val="11"/>
  </w:num>
  <w:num w:numId="7">
    <w:abstractNumId w:val="12"/>
  </w:num>
  <w:num w:numId="8">
    <w:abstractNumId w:val="10"/>
  </w:num>
  <w:num w:numId="9">
    <w:abstractNumId w:val="14"/>
  </w:num>
  <w:num w:numId="10">
    <w:abstractNumId w:val="6"/>
  </w:num>
  <w:num w:numId="11">
    <w:abstractNumId w:val="0"/>
  </w:num>
  <w:num w:numId="12">
    <w:abstractNumId w:val="4"/>
  </w:num>
  <w:num w:numId="13">
    <w:abstractNumId w:val="3"/>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38"/>
    <w:rsid w:val="00001ADA"/>
    <w:rsid w:val="00003D66"/>
    <w:rsid w:val="00005FC0"/>
    <w:rsid w:val="000065C9"/>
    <w:rsid w:val="00013471"/>
    <w:rsid w:val="00036D37"/>
    <w:rsid w:val="00041C98"/>
    <w:rsid w:val="0007069B"/>
    <w:rsid w:val="000716C4"/>
    <w:rsid w:val="000E6577"/>
    <w:rsid w:val="000F7B2B"/>
    <w:rsid w:val="0010791C"/>
    <w:rsid w:val="001622F4"/>
    <w:rsid w:val="001843CB"/>
    <w:rsid w:val="001B0488"/>
    <w:rsid w:val="001D5EF5"/>
    <w:rsid w:val="001E7CB0"/>
    <w:rsid w:val="002261F5"/>
    <w:rsid w:val="00242D73"/>
    <w:rsid w:val="002563FF"/>
    <w:rsid w:val="002C31A3"/>
    <w:rsid w:val="00300A61"/>
    <w:rsid w:val="00322A46"/>
    <w:rsid w:val="00360546"/>
    <w:rsid w:val="00370F32"/>
    <w:rsid w:val="0039109E"/>
    <w:rsid w:val="00444B98"/>
    <w:rsid w:val="00456358"/>
    <w:rsid w:val="004C4ADD"/>
    <w:rsid w:val="005028D3"/>
    <w:rsid w:val="00502B31"/>
    <w:rsid w:val="00513B94"/>
    <w:rsid w:val="00516FC7"/>
    <w:rsid w:val="00596519"/>
    <w:rsid w:val="005D78F3"/>
    <w:rsid w:val="006207A1"/>
    <w:rsid w:val="006301DA"/>
    <w:rsid w:val="006761B1"/>
    <w:rsid w:val="0068332D"/>
    <w:rsid w:val="00687138"/>
    <w:rsid w:val="006B1C38"/>
    <w:rsid w:val="006B46DE"/>
    <w:rsid w:val="006D0C7F"/>
    <w:rsid w:val="006E06A8"/>
    <w:rsid w:val="006F7F12"/>
    <w:rsid w:val="0072346D"/>
    <w:rsid w:val="00751219"/>
    <w:rsid w:val="00776238"/>
    <w:rsid w:val="007859F9"/>
    <w:rsid w:val="007931B4"/>
    <w:rsid w:val="00797F71"/>
    <w:rsid w:val="007B58CB"/>
    <w:rsid w:val="007B77BB"/>
    <w:rsid w:val="007F0C30"/>
    <w:rsid w:val="007F389A"/>
    <w:rsid w:val="0081257E"/>
    <w:rsid w:val="008367E1"/>
    <w:rsid w:val="00873D27"/>
    <w:rsid w:val="00885F7E"/>
    <w:rsid w:val="00893745"/>
    <w:rsid w:val="008D3B65"/>
    <w:rsid w:val="00900439"/>
    <w:rsid w:val="00970417"/>
    <w:rsid w:val="00982F18"/>
    <w:rsid w:val="009B5491"/>
    <w:rsid w:val="009B653E"/>
    <w:rsid w:val="009D09FC"/>
    <w:rsid w:val="009E1D91"/>
    <w:rsid w:val="009E3636"/>
    <w:rsid w:val="00A218C3"/>
    <w:rsid w:val="00A54724"/>
    <w:rsid w:val="00A6059A"/>
    <w:rsid w:val="00A95CCD"/>
    <w:rsid w:val="00AF44CA"/>
    <w:rsid w:val="00B4564B"/>
    <w:rsid w:val="00B70448"/>
    <w:rsid w:val="00B71EC1"/>
    <w:rsid w:val="00B72052"/>
    <w:rsid w:val="00B72730"/>
    <w:rsid w:val="00B77A4F"/>
    <w:rsid w:val="00B833AA"/>
    <w:rsid w:val="00B85347"/>
    <w:rsid w:val="00B92F56"/>
    <w:rsid w:val="00BC3B3C"/>
    <w:rsid w:val="00BC6207"/>
    <w:rsid w:val="00BD15C3"/>
    <w:rsid w:val="00BD2AE6"/>
    <w:rsid w:val="00C01A03"/>
    <w:rsid w:val="00C14CAD"/>
    <w:rsid w:val="00C1548D"/>
    <w:rsid w:val="00C759FD"/>
    <w:rsid w:val="00C81E08"/>
    <w:rsid w:val="00CB0784"/>
    <w:rsid w:val="00CE2D5A"/>
    <w:rsid w:val="00D05275"/>
    <w:rsid w:val="00D414EA"/>
    <w:rsid w:val="00D551BB"/>
    <w:rsid w:val="00D72336"/>
    <w:rsid w:val="00DB6FE2"/>
    <w:rsid w:val="00DF47AE"/>
    <w:rsid w:val="00DF7F83"/>
    <w:rsid w:val="00E724C4"/>
    <w:rsid w:val="00E81940"/>
    <w:rsid w:val="00E92518"/>
    <w:rsid w:val="00F05936"/>
    <w:rsid w:val="00F536D7"/>
    <w:rsid w:val="00F9144F"/>
    <w:rsid w:val="00FA01CA"/>
    <w:rsid w:val="00FA0CDC"/>
    <w:rsid w:val="00FC10CD"/>
    <w:rsid w:val="00FC2739"/>
    <w:rsid w:val="00FD18A0"/>
    <w:rsid w:val="00FF44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71C09"/>
  <w15:chartTrackingRefBased/>
  <w15:docId w15:val="{6801E83C-8AA0-4E6C-9C7D-DB05C6BF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18C3"/>
    <w:pPr>
      <w:ind w:left="720"/>
      <w:contextualSpacing/>
    </w:pPr>
  </w:style>
  <w:style w:type="character" w:styleId="Hyperlink">
    <w:name w:val="Hyperlink"/>
    <w:basedOn w:val="Absatz-Standardschriftart"/>
    <w:uiPriority w:val="99"/>
    <w:unhideWhenUsed/>
    <w:rsid w:val="001843CB"/>
    <w:rPr>
      <w:color w:val="0000FF" w:themeColor="hyperlink"/>
      <w:u w:val="single"/>
    </w:rPr>
  </w:style>
  <w:style w:type="character" w:styleId="Kommentarzeichen">
    <w:name w:val="annotation reference"/>
    <w:basedOn w:val="Absatz-Standardschriftart"/>
    <w:uiPriority w:val="99"/>
    <w:semiHidden/>
    <w:unhideWhenUsed/>
    <w:rsid w:val="00DF47AE"/>
    <w:rPr>
      <w:sz w:val="16"/>
      <w:szCs w:val="16"/>
    </w:rPr>
  </w:style>
  <w:style w:type="paragraph" w:styleId="Kommentartext">
    <w:name w:val="annotation text"/>
    <w:basedOn w:val="Standard"/>
    <w:link w:val="KommentartextZchn"/>
    <w:uiPriority w:val="99"/>
    <w:semiHidden/>
    <w:unhideWhenUsed/>
    <w:rsid w:val="00DF47AE"/>
    <w:pPr>
      <w:spacing w:line="240" w:lineRule="auto"/>
    </w:pPr>
    <w:rPr>
      <w:sz w:val="20"/>
    </w:rPr>
  </w:style>
  <w:style w:type="character" w:customStyle="1" w:styleId="KommentartextZchn">
    <w:name w:val="Kommentartext Zchn"/>
    <w:basedOn w:val="Absatz-Standardschriftart"/>
    <w:link w:val="Kommentartext"/>
    <w:uiPriority w:val="99"/>
    <w:semiHidden/>
    <w:rsid w:val="00DF47AE"/>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DF47AE"/>
    <w:rPr>
      <w:b/>
      <w:bCs/>
    </w:rPr>
  </w:style>
  <w:style w:type="character" w:customStyle="1" w:styleId="KommentarthemaZchn">
    <w:name w:val="Kommentarthema Zchn"/>
    <w:basedOn w:val="KommentartextZchn"/>
    <w:link w:val="Kommentarthema"/>
    <w:uiPriority w:val="99"/>
    <w:semiHidden/>
    <w:rsid w:val="00DF47AE"/>
    <w:rPr>
      <w:rFonts w:ascii="Arial" w:hAnsi="Arial"/>
      <w:b/>
      <w:bCs/>
      <w:lang w:val="de-DE" w:eastAsia="de-DE"/>
    </w:rPr>
  </w:style>
  <w:style w:type="paragraph" w:styleId="Sprechblasentext">
    <w:name w:val="Balloon Text"/>
    <w:basedOn w:val="Standard"/>
    <w:link w:val="SprechblasentextZchn"/>
    <w:uiPriority w:val="99"/>
    <w:semiHidden/>
    <w:unhideWhenUsed/>
    <w:rsid w:val="00DF47A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47AE"/>
    <w:rPr>
      <w:rFonts w:ascii="Segoe UI" w:hAnsi="Segoe UI" w:cs="Segoe UI"/>
      <w:sz w:val="18"/>
      <w:szCs w:val="18"/>
      <w:lang w:val="de-DE" w:eastAsia="de-DE"/>
    </w:rPr>
  </w:style>
  <w:style w:type="paragraph" w:customStyle="1" w:styleId="erltext">
    <w:name w:val="erltext"/>
    <w:basedOn w:val="Standard"/>
    <w:rsid w:val="00D72336"/>
    <w:pPr>
      <w:snapToGrid w:val="0"/>
      <w:spacing w:before="80" w:line="220" w:lineRule="atLeast"/>
    </w:pPr>
    <w:rPr>
      <w:rFonts w:ascii="Times New Roman" w:hAnsi="Times New Roman"/>
      <w:color w:val="000000"/>
      <w:sz w:val="20"/>
      <w:lang w:val="de-AT" w:eastAsia="de-AT"/>
    </w:rPr>
  </w:style>
  <w:style w:type="character" w:customStyle="1" w:styleId="highlighted">
    <w:name w:val="highlighted"/>
    <w:basedOn w:val="Absatz-Standardschriftart"/>
    <w:rsid w:val="00D72336"/>
    <w:rPr>
      <w:color w:val="000000"/>
      <w:shd w:val="clear" w:color="auto" w:fill="D1DDFF"/>
    </w:rPr>
  </w:style>
  <w:style w:type="character" w:customStyle="1" w:styleId="content3">
    <w:name w:val="content3"/>
    <w:basedOn w:val="Absatz-Standardschriftart"/>
    <w:rsid w:val="00D72336"/>
  </w:style>
  <w:style w:type="paragraph" w:customStyle="1" w:styleId="printable-content">
    <w:name w:val="printable-content"/>
    <w:basedOn w:val="Standard"/>
    <w:rsid w:val="00C759FD"/>
    <w:pPr>
      <w:spacing w:before="100" w:beforeAutospacing="1" w:after="100" w:afterAutospacing="1" w:line="240" w:lineRule="auto"/>
    </w:pPr>
    <w:rPr>
      <w:rFonts w:ascii="Times New Roman" w:hAnsi="Times New Roman"/>
      <w:szCs w:val="24"/>
      <w:lang w:val="de-AT" w:eastAsia="de-AT"/>
    </w:rPr>
  </w:style>
  <w:style w:type="character" w:customStyle="1" w:styleId="multilink">
    <w:name w:val="multilink"/>
    <w:basedOn w:val="Absatz-Standardschriftart"/>
    <w:rsid w:val="00B85347"/>
  </w:style>
  <w:style w:type="character" w:customStyle="1" w:styleId="multilink-targets">
    <w:name w:val="multilink-targets"/>
    <w:basedOn w:val="Absatz-Standardschriftart"/>
    <w:rsid w:val="00B85347"/>
  </w:style>
  <w:style w:type="paragraph" w:styleId="berarbeitung">
    <w:name w:val="Revision"/>
    <w:hidden/>
    <w:uiPriority w:val="99"/>
    <w:semiHidden/>
    <w:rsid w:val="00036D37"/>
    <w:rPr>
      <w:rFonts w:ascii="Arial" w:hAnsi="Arial"/>
      <w:sz w:val="24"/>
      <w:lang w:val="de-DE" w:eastAsia="de-DE"/>
    </w:rPr>
  </w:style>
  <w:style w:type="character" w:styleId="NichtaufgelsteErwhnung">
    <w:name w:val="Unresolved Mention"/>
    <w:basedOn w:val="Absatz-Standardschriftart"/>
    <w:uiPriority w:val="99"/>
    <w:semiHidden/>
    <w:unhideWhenUsed/>
    <w:rsid w:val="007859F9"/>
    <w:rPr>
      <w:color w:val="605E5C"/>
      <w:shd w:val="clear" w:color="auto" w:fill="E1DFDD"/>
    </w:rPr>
  </w:style>
  <w:style w:type="character" w:styleId="BesuchterLink">
    <w:name w:val="FollowedHyperlink"/>
    <w:basedOn w:val="Absatz-Standardschriftart"/>
    <w:uiPriority w:val="99"/>
    <w:semiHidden/>
    <w:unhideWhenUsed/>
    <w:rsid w:val="00005F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798605">
      <w:bodyDiv w:val="1"/>
      <w:marLeft w:val="0"/>
      <w:marRight w:val="0"/>
      <w:marTop w:val="0"/>
      <w:marBottom w:val="0"/>
      <w:divBdr>
        <w:top w:val="none" w:sz="0" w:space="0" w:color="auto"/>
        <w:left w:val="none" w:sz="0" w:space="0" w:color="auto"/>
        <w:bottom w:val="none" w:sz="0" w:space="0" w:color="auto"/>
        <w:right w:val="none" w:sz="0" w:space="0" w:color="auto"/>
      </w:divBdr>
      <w:divsChild>
        <w:div w:id="293827353">
          <w:marLeft w:val="0"/>
          <w:marRight w:val="0"/>
          <w:marTop w:val="75"/>
          <w:marBottom w:val="75"/>
          <w:divBdr>
            <w:top w:val="none" w:sz="0" w:space="0" w:color="auto"/>
            <w:left w:val="none" w:sz="0" w:space="0" w:color="auto"/>
            <w:bottom w:val="none" w:sz="0" w:space="0" w:color="auto"/>
            <w:right w:val="none" w:sz="0" w:space="0" w:color="auto"/>
          </w:divBdr>
          <w:divsChild>
            <w:div w:id="20396163">
              <w:marLeft w:val="0"/>
              <w:marRight w:val="0"/>
              <w:marTop w:val="372"/>
              <w:marBottom w:val="0"/>
              <w:divBdr>
                <w:top w:val="none" w:sz="0" w:space="0" w:color="auto"/>
                <w:left w:val="none" w:sz="0" w:space="0" w:color="auto"/>
                <w:bottom w:val="none" w:sz="0" w:space="0" w:color="auto"/>
                <w:right w:val="none" w:sz="0" w:space="0" w:color="auto"/>
              </w:divBdr>
              <w:divsChild>
                <w:div w:id="534343528">
                  <w:marLeft w:val="0"/>
                  <w:marRight w:val="0"/>
                  <w:marTop w:val="0"/>
                  <w:marBottom w:val="0"/>
                  <w:divBdr>
                    <w:top w:val="none" w:sz="0" w:space="0" w:color="auto"/>
                    <w:left w:val="none" w:sz="0" w:space="0" w:color="auto"/>
                    <w:bottom w:val="none" w:sz="0" w:space="0" w:color="auto"/>
                    <w:right w:val="none" w:sz="0" w:space="0" w:color="auto"/>
                  </w:divBdr>
                  <w:divsChild>
                    <w:div w:id="1232038573">
                      <w:marLeft w:val="0"/>
                      <w:marRight w:val="0"/>
                      <w:marTop w:val="120"/>
                      <w:marBottom w:val="0"/>
                      <w:divBdr>
                        <w:top w:val="single" w:sz="6" w:space="6" w:color="9D9C9C"/>
                        <w:left w:val="single" w:sz="6" w:space="6" w:color="9D9C9C"/>
                        <w:bottom w:val="single" w:sz="6" w:space="6" w:color="9D9C9C"/>
                        <w:right w:val="single" w:sz="6" w:space="6" w:color="9D9C9C"/>
                      </w:divBdr>
                      <w:divsChild>
                        <w:div w:id="855507126">
                          <w:marLeft w:val="0"/>
                          <w:marRight w:val="0"/>
                          <w:marTop w:val="0"/>
                          <w:marBottom w:val="0"/>
                          <w:divBdr>
                            <w:top w:val="none" w:sz="0" w:space="0" w:color="auto"/>
                            <w:left w:val="none" w:sz="0" w:space="0" w:color="auto"/>
                            <w:bottom w:val="none" w:sz="0" w:space="0" w:color="auto"/>
                            <w:right w:val="none" w:sz="0" w:space="0" w:color="auto"/>
                          </w:divBdr>
                          <w:divsChild>
                            <w:div w:id="329842911">
                              <w:marLeft w:val="0"/>
                              <w:marRight w:val="0"/>
                              <w:marTop w:val="240"/>
                              <w:marBottom w:val="0"/>
                              <w:divBdr>
                                <w:top w:val="none" w:sz="0" w:space="0" w:color="auto"/>
                                <w:left w:val="none" w:sz="0" w:space="0" w:color="auto"/>
                                <w:bottom w:val="none" w:sz="0" w:space="0" w:color="auto"/>
                                <w:right w:val="none" w:sz="0" w:space="0" w:color="auto"/>
                              </w:divBdr>
                              <w:divsChild>
                                <w:div w:id="1184317472">
                                  <w:marLeft w:val="0"/>
                                  <w:marRight w:val="0"/>
                                  <w:marTop w:val="0"/>
                                  <w:marBottom w:val="0"/>
                                  <w:divBdr>
                                    <w:top w:val="none" w:sz="0" w:space="0" w:color="auto"/>
                                    <w:left w:val="none" w:sz="0" w:space="0" w:color="auto"/>
                                    <w:bottom w:val="none" w:sz="0" w:space="0" w:color="auto"/>
                                    <w:right w:val="none" w:sz="0" w:space="0" w:color="auto"/>
                                  </w:divBdr>
                                  <w:divsChild>
                                    <w:div w:id="6083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5864">
                              <w:marLeft w:val="0"/>
                              <w:marRight w:val="0"/>
                              <w:marTop w:val="240"/>
                              <w:marBottom w:val="0"/>
                              <w:divBdr>
                                <w:top w:val="none" w:sz="0" w:space="0" w:color="auto"/>
                                <w:left w:val="none" w:sz="0" w:space="0" w:color="auto"/>
                                <w:bottom w:val="none" w:sz="0" w:space="0" w:color="auto"/>
                                <w:right w:val="none" w:sz="0" w:space="0" w:color="auto"/>
                              </w:divBdr>
                              <w:divsChild>
                                <w:div w:id="2073847140">
                                  <w:marLeft w:val="0"/>
                                  <w:marRight w:val="0"/>
                                  <w:marTop w:val="0"/>
                                  <w:marBottom w:val="0"/>
                                  <w:divBdr>
                                    <w:top w:val="none" w:sz="0" w:space="0" w:color="auto"/>
                                    <w:left w:val="none" w:sz="0" w:space="0" w:color="auto"/>
                                    <w:bottom w:val="none" w:sz="0" w:space="0" w:color="auto"/>
                                    <w:right w:val="none" w:sz="0" w:space="0" w:color="auto"/>
                                  </w:divBdr>
                                </w:div>
                                <w:div w:id="16057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311790">
      <w:bodyDiv w:val="1"/>
      <w:marLeft w:val="0"/>
      <w:marRight w:val="0"/>
      <w:marTop w:val="0"/>
      <w:marBottom w:val="0"/>
      <w:divBdr>
        <w:top w:val="none" w:sz="0" w:space="0" w:color="auto"/>
        <w:left w:val="none" w:sz="0" w:space="0" w:color="auto"/>
        <w:bottom w:val="none" w:sz="0" w:space="0" w:color="auto"/>
        <w:right w:val="none" w:sz="0" w:space="0" w:color="auto"/>
      </w:divBdr>
      <w:divsChild>
        <w:div w:id="1494491141">
          <w:marLeft w:val="0"/>
          <w:marRight w:val="0"/>
          <w:marTop w:val="0"/>
          <w:marBottom w:val="0"/>
          <w:divBdr>
            <w:top w:val="none" w:sz="0" w:space="0" w:color="auto"/>
            <w:left w:val="none" w:sz="0" w:space="0" w:color="auto"/>
            <w:bottom w:val="none" w:sz="0" w:space="0" w:color="auto"/>
            <w:right w:val="none" w:sz="0" w:space="0" w:color="auto"/>
          </w:divBdr>
          <w:divsChild>
            <w:div w:id="64843509">
              <w:marLeft w:val="0"/>
              <w:marRight w:val="0"/>
              <w:marTop w:val="0"/>
              <w:marBottom w:val="0"/>
              <w:divBdr>
                <w:top w:val="none" w:sz="0" w:space="0" w:color="auto"/>
                <w:left w:val="none" w:sz="0" w:space="0" w:color="auto"/>
                <w:bottom w:val="none" w:sz="0" w:space="0" w:color="auto"/>
                <w:right w:val="none" w:sz="0" w:space="0" w:color="auto"/>
              </w:divBdr>
              <w:divsChild>
                <w:div w:id="411008816">
                  <w:marLeft w:val="0"/>
                  <w:marRight w:val="0"/>
                  <w:marTop w:val="0"/>
                  <w:marBottom w:val="0"/>
                  <w:divBdr>
                    <w:top w:val="none" w:sz="0" w:space="0" w:color="auto"/>
                    <w:left w:val="none" w:sz="0" w:space="0" w:color="auto"/>
                    <w:bottom w:val="none" w:sz="0" w:space="0" w:color="auto"/>
                    <w:right w:val="none" w:sz="0" w:space="0" w:color="auto"/>
                  </w:divBdr>
                  <w:divsChild>
                    <w:div w:id="1899240384">
                      <w:marLeft w:val="0"/>
                      <w:marRight w:val="0"/>
                      <w:marTop w:val="0"/>
                      <w:marBottom w:val="0"/>
                      <w:divBdr>
                        <w:top w:val="none" w:sz="0" w:space="0" w:color="auto"/>
                        <w:left w:val="none" w:sz="0" w:space="0" w:color="auto"/>
                        <w:bottom w:val="none" w:sz="0" w:space="0" w:color="auto"/>
                        <w:right w:val="none" w:sz="0" w:space="0" w:color="auto"/>
                      </w:divBdr>
                      <w:divsChild>
                        <w:div w:id="786697360">
                          <w:marLeft w:val="0"/>
                          <w:marRight w:val="0"/>
                          <w:marTop w:val="0"/>
                          <w:marBottom w:val="0"/>
                          <w:divBdr>
                            <w:top w:val="none" w:sz="0" w:space="0" w:color="auto"/>
                            <w:left w:val="none" w:sz="0" w:space="0" w:color="auto"/>
                            <w:bottom w:val="none" w:sz="0" w:space="0" w:color="auto"/>
                            <w:right w:val="none" w:sz="0" w:space="0" w:color="auto"/>
                          </w:divBdr>
                          <w:divsChild>
                            <w:div w:id="762604733">
                              <w:marLeft w:val="0"/>
                              <w:marRight w:val="0"/>
                              <w:marTop w:val="0"/>
                              <w:marBottom w:val="0"/>
                              <w:divBdr>
                                <w:top w:val="none" w:sz="0" w:space="0" w:color="auto"/>
                                <w:left w:val="none" w:sz="0" w:space="0" w:color="auto"/>
                                <w:bottom w:val="none" w:sz="0" w:space="0" w:color="auto"/>
                                <w:right w:val="none" w:sz="0" w:space="0" w:color="auto"/>
                              </w:divBdr>
                              <w:divsChild>
                                <w:div w:id="1000739242">
                                  <w:marLeft w:val="0"/>
                                  <w:marRight w:val="0"/>
                                  <w:marTop w:val="0"/>
                                  <w:marBottom w:val="0"/>
                                  <w:divBdr>
                                    <w:top w:val="none" w:sz="0" w:space="0" w:color="auto"/>
                                    <w:left w:val="none" w:sz="0" w:space="0" w:color="auto"/>
                                    <w:bottom w:val="none" w:sz="0" w:space="0" w:color="auto"/>
                                    <w:right w:val="none" w:sz="0" w:space="0" w:color="auto"/>
                                  </w:divBdr>
                                  <w:divsChild>
                                    <w:div w:id="1740906616">
                                      <w:marLeft w:val="0"/>
                                      <w:marRight w:val="0"/>
                                      <w:marTop w:val="0"/>
                                      <w:marBottom w:val="0"/>
                                      <w:divBdr>
                                        <w:top w:val="none" w:sz="0" w:space="0" w:color="auto"/>
                                        <w:left w:val="none" w:sz="0" w:space="0" w:color="auto"/>
                                        <w:bottom w:val="none" w:sz="0" w:space="0" w:color="auto"/>
                                        <w:right w:val="none" w:sz="0" w:space="0" w:color="auto"/>
                                      </w:divBdr>
                                      <w:divsChild>
                                        <w:div w:id="4851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datenschutzbeauftragter@bgld.gv.at" TargetMode="External"/><Relationship Id="rId3" Type="http://schemas.openxmlformats.org/officeDocument/2006/relationships/settings" Target="settings.xml"/><Relationship Id="rId7" Type="http://schemas.openxmlformats.org/officeDocument/2006/relationships/hyperlink" Target="http://www.burgenland.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datenschutz@bgld.gv.at" TargetMode="External"/><Relationship Id="rId11" Type="http://schemas.openxmlformats.org/officeDocument/2006/relationships/theme" Target="theme/theme1.xml"/><Relationship Id="rId5" Type="http://schemas.openxmlformats.org/officeDocument/2006/relationships/hyperlink" Target="https://www.burgenland.at/kulturgutsche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st.a7-kultur@bgld.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1679</Words>
  <Characters>11925</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Friedrichkeit-Lebmann Julia</dc:creator>
  <cp:keywords/>
  <dc:description/>
  <cp:lastModifiedBy>Gausch Christoph</cp:lastModifiedBy>
  <cp:revision>4</cp:revision>
  <cp:lastPrinted>2021-11-24T07:03:00Z</cp:lastPrinted>
  <dcterms:created xsi:type="dcterms:W3CDTF">2022-11-10T08:44:00Z</dcterms:created>
  <dcterms:modified xsi:type="dcterms:W3CDTF">2022-11-10T08:47:00Z</dcterms:modified>
</cp:coreProperties>
</file>