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0F4" w:rsidRDefault="00DB30F4" w:rsidP="00CD35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546DE" w:rsidRDefault="00CD3522" w:rsidP="00CD35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Bekanntmachung von Stichtagen für</w:t>
      </w:r>
      <w:r w:rsidR="003D0529">
        <w:rPr>
          <w:rFonts w:ascii="Arial" w:hAnsi="Arial" w:cs="Arial"/>
          <w:b/>
        </w:rPr>
        <w:t xml:space="preserve"> Auswahlverfahren der VHA</w:t>
      </w:r>
      <w:r w:rsidR="00AA5637">
        <w:rPr>
          <w:rFonts w:ascii="Arial" w:hAnsi="Arial" w:cs="Arial"/>
          <w:b/>
        </w:rPr>
        <w:t xml:space="preserve"> 7.6.1. </w:t>
      </w:r>
    </w:p>
    <w:p w:rsidR="00631638" w:rsidRDefault="00631638" w:rsidP="00CD35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D3522" w:rsidRPr="00CD3522" w:rsidRDefault="00CD3522" w:rsidP="00CD35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3522">
        <w:rPr>
          <w:rFonts w:ascii="Arial" w:hAnsi="Arial" w:cs="Arial"/>
          <w:b/>
        </w:rPr>
        <w:t>Förderstelle:</w:t>
      </w:r>
      <w:r>
        <w:rPr>
          <w:rFonts w:ascii="Arial" w:hAnsi="Arial" w:cs="Arial"/>
        </w:rPr>
        <w:t xml:space="preserve"> </w:t>
      </w:r>
      <w:r w:rsidR="00783F5A" w:rsidRPr="00783F5A">
        <w:rPr>
          <w:rFonts w:ascii="Arial" w:hAnsi="Arial" w:cs="Arial"/>
          <w:lang w:val="de-DE"/>
        </w:rPr>
        <w:t xml:space="preserve">Amt der Burgenländischen Landesregierung, Abteilung 4 – Ländliche Entwicklung, Agrarwesen und Naturschutz, Europaplatz 1, 7000 Eisenstadt, Email: </w:t>
      </w:r>
      <w:r w:rsidR="00783F5A" w:rsidRPr="00783F5A">
        <w:rPr>
          <w:rFonts w:ascii="Arial" w:hAnsi="Arial" w:cs="Arial"/>
        </w:rPr>
        <w:t>post.a4-foerderwesen@bgld.gv.at</w:t>
      </w:r>
    </w:p>
    <w:p w:rsidR="00CD3522" w:rsidRDefault="00CD3522" w:rsidP="00CD3522">
      <w:pPr>
        <w:spacing w:after="0" w:line="28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Vorhabensart</w:t>
      </w:r>
      <w:proofErr w:type="spellEnd"/>
      <w:r>
        <w:rPr>
          <w:rFonts w:ascii="Arial" w:hAnsi="Arial" w:cs="Arial"/>
          <w:b/>
        </w:rPr>
        <w:t xml:space="preserve">: </w:t>
      </w:r>
      <w:r w:rsidRPr="00CD3522">
        <w:rPr>
          <w:rFonts w:ascii="Arial" w:hAnsi="Arial" w:cs="Arial"/>
        </w:rPr>
        <w:t>Studien und Investitionen zur Erhaltung, Wiederherstellung und Verbesserung des natürlichen Erbes (7.6.1</w:t>
      </w:r>
      <w:r>
        <w:rPr>
          <w:rFonts w:ascii="Arial" w:hAnsi="Arial" w:cs="Arial"/>
        </w:rPr>
        <w:t>.</w:t>
      </w:r>
      <w:r w:rsidRPr="00CD3522">
        <w:rPr>
          <w:rFonts w:ascii="Arial" w:hAnsi="Arial" w:cs="Arial"/>
        </w:rPr>
        <w:t>)</w:t>
      </w:r>
    </w:p>
    <w:p w:rsidR="00CD3522" w:rsidRDefault="00CD3522" w:rsidP="00CD3522">
      <w:pPr>
        <w:spacing w:after="0" w:line="280" w:lineRule="atLeast"/>
        <w:jc w:val="both"/>
        <w:rPr>
          <w:rFonts w:ascii="Arial" w:hAnsi="Arial" w:cs="Arial"/>
        </w:rPr>
      </w:pPr>
      <w:r w:rsidRPr="00CD3522">
        <w:rPr>
          <w:rFonts w:ascii="Arial" w:hAnsi="Arial" w:cs="Arial"/>
          <w:b/>
        </w:rPr>
        <w:t>Stichtag für Auswahlverfahren:</w:t>
      </w:r>
      <w:r>
        <w:rPr>
          <w:rFonts w:ascii="Arial" w:hAnsi="Arial" w:cs="Arial"/>
        </w:rPr>
        <w:t xml:space="preserve"> </w:t>
      </w:r>
      <w:r w:rsidR="002B1C05">
        <w:rPr>
          <w:rFonts w:ascii="Arial" w:hAnsi="Arial" w:cs="Arial"/>
        </w:rPr>
        <w:t>7.3.2022</w:t>
      </w:r>
    </w:p>
    <w:p w:rsidR="00CD3522" w:rsidRDefault="00CD3522" w:rsidP="00CD3522">
      <w:pPr>
        <w:spacing w:after="0" w:line="280" w:lineRule="atLeast"/>
        <w:jc w:val="both"/>
        <w:rPr>
          <w:rFonts w:ascii="Arial" w:hAnsi="Arial" w:cs="Arial"/>
        </w:rPr>
      </w:pPr>
      <w:r w:rsidRPr="00CD3522">
        <w:rPr>
          <w:rFonts w:ascii="Arial" w:hAnsi="Arial" w:cs="Arial"/>
          <w:b/>
        </w:rPr>
        <w:t>Zur Verfügung stehende Fördermittel:</w:t>
      </w:r>
      <w:r>
        <w:rPr>
          <w:rFonts w:ascii="Arial" w:hAnsi="Arial" w:cs="Arial"/>
        </w:rPr>
        <w:t xml:space="preserve"> </w:t>
      </w:r>
      <w:r w:rsidRPr="000A6318">
        <w:rPr>
          <w:rFonts w:ascii="Arial" w:hAnsi="Arial" w:cs="Arial"/>
        </w:rPr>
        <w:t xml:space="preserve">Euro </w:t>
      </w:r>
      <w:r w:rsidR="002B1C05">
        <w:rPr>
          <w:rFonts w:ascii="Arial" w:hAnsi="Arial" w:cs="Arial"/>
        </w:rPr>
        <w:t>3.</w:t>
      </w:r>
      <w:r w:rsidR="007445F7">
        <w:rPr>
          <w:rFonts w:ascii="Arial" w:hAnsi="Arial" w:cs="Arial"/>
        </w:rPr>
        <w:t>3</w:t>
      </w:r>
      <w:r w:rsidR="00195EF9">
        <w:rPr>
          <w:rFonts w:ascii="Arial" w:hAnsi="Arial" w:cs="Arial"/>
        </w:rPr>
        <w:t>0</w:t>
      </w:r>
      <w:r w:rsidR="00E876CB">
        <w:rPr>
          <w:rFonts w:ascii="Arial" w:hAnsi="Arial" w:cs="Arial"/>
        </w:rPr>
        <w:t>0</w:t>
      </w:r>
      <w:r w:rsidR="003D0529">
        <w:rPr>
          <w:rFonts w:ascii="Arial" w:hAnsi="Arial" w:cs="Arial"/>
        </w:rPr>
        <w:t>.000</w:t>
      </w:r>
      <w:r w:rsidR="001C6994">
        <w:rPr>
          <w:rFonts w:ascii="Arial" w:hAnsi="Arial" w:cs="Arial"/>
        </w:rPr>
        <w:t>,00</w:t>
      </w:r>
    </w:p>
    <w:p w:rsidR="00CD3522" w:rsidRDefault="00CD3522" w:rsidP="00CD3522">
      <w:pPr>
        <w:spacing w:after="0" w:line="280" w:lineRule="atLeast"/>
        <w:jc w:val="both"/>
        <w:rPr>
          <w:rFonts w:ascii="Arial" w:hAnsi="Arial" w:cs="Arial"/>
          <w:b/>
        </w:rPr>
      </w:pPr>
    </w:p>
    <w:p w:rsidR="00974053" w:rsidRDefault="00974053" w:rsidP="00CD3522">
      <w:pPr>
        <w:spacing w:after="0" w:line="280" w:lineRule="atLeast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154AC" w:rsidRDefault="00F154AC" w:rsidP="00783F5A">
      <w:pPr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weitere Informationen:</w:t>
      </w:r>
    </w:p>
    <w:p w:rsidR="00F154AC" w:rsidRPr="00F154AC" w:rsidRDefault="004D3539" w:rsidP="00F154AC">
      <w:pPr>
        <w:spacing w:after="0" w:line="280" w:lineRule="atLeast"/>
        <w:jc w:val="both"/>
        <w:rPr>
          <w:rFonts w:ascii="Arial" w:eastAsia="Times New Roman" w:hAnsi="Arial" w:cs="Arial"/>
          <w:color w:val="000000"/>
          <w:lang w:eastAsia="de-AT"/>
        </w:rPr>
      </w:pPr>
      <w:hyperlink r:id="rId5" w:history="1">
        <w:r w:rsidR="00F154AC" w:rsidRPr="00F154AC">
          <w:rPr>
            <w:rStyle w:val="Hyperlink"/>
            <w:rFonts w:ascii="Arial" w:eastAsia="Times New Roman" w:hAnsi="Arial" w:cs="Arial"/>
            <w:lang w:eastAsia="de-AT"/>
          </w:rPr>
          <w:t>https://www.burgenland.at/foerderungen/aktuelle-calls-landesfoerderstellen/</w:t>
        </w:r>
      </w:hyperlink>
    </w:p>
    <w:p w:rsidR="00F154AC" w:rsidRPr="004D3539" w:rsidRDefault="004D3539" w:rsidP="00F154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Style w:val="Hyperlink"/>
          <w:rFonts w:ascii="Arial" w:eastAsia="Times New Roman" w:hAnsi="Arial" w:cs="Arial"/>
          <w:lang w:eastAsia="de-AT"/>
        </w:rPr>
      </w:pPr>
      <w:hyperlink r:id="rId6" w:history="1">
        <w:r w:rsidRPr="004D3539">
          <w:rPr>
            <w:rStyle w:val="Hyperlink"/>
            <w:rFonts w:ascii="Arial" w:eastAsia="Times New Roman" w:hAnsi="Arial" w:cs="Arial"/>
            <w:lang w:eastAsia="de-AT"/>
          </w:rPr>
          <w:t>https://www.burgenland.at/themen/agrar/foerderungen/laendliche-entwicklung-2014-2020/information-projektfoerderung-naturschutz-und-forst/</w:t>
        </w:r>
      </w:hyperlink>
    </w:p>
    <w:p w:rsidR="004D3539" w:rsidRDefault="004D3539" w:rsidP="00F154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154AC" w:rsidRDefault="00F154AC" w:rsidP="00783F5A">
      <w:pPr>
        <w:spacing w:after="0" w:line="280" w:lineRule="atLeast"/>
        <w:jc w:val="both"/>
        <w:rPr>
          <w:rFonts w:ascii="Arial" w:hAnsi="Arial" w:cs="Arial"/>
        </w:rPr>
      </w:pPr>
    </w:p>
    <w:p w:rsidR="00CD11F6" w:rsidRDefault="00CD11F6" w:rsidP="00E15343">
      <w:pPr>
        <w:spacing w:after="0" w:line="280" w:lineRule="atLeast"/>
        <w:jc w:val="both"/>
        <w:rPr>
          <w:rFonts w:ascii="Arial" w:hAnsi="Arial" w:cs="Arial"/>
        </w:rPr>
      </w:pPr>
    </w:p>
    <w:p w:rsidR="001C6994" w:rsidRDefault="003E5135" w:rsidP="00E15343">
      <w:pPr>
        <w:spacing w:after="0" w:line="280" w:lineRule="atLeast"/>
        <w:jc w:val="both"/>
        <w:rPr>
          <w:rFonts w:ascii="Arial" w:eastAsia="Times New Roman" w:hAnsi="Arial" w:cs="Arial"/>
          <w:color w:val="000000"/>
          <w:lang w:eastAsia="de-AT"/>
        </w:rPr>
      </w:pPr>
      <w:r w:rsidRPr="000A6318">
        <w:rPr>
          <w:rFonts w:ascii="Arial" w:eastAsia="Times New Roman" w:hAnsi="Arial" w:cs="Arial"/>
          <w:b/>
          <w:color w:val="000000"/>
          <w:lang w:eastAsia="de-AT"/>
        </w:rPr>
        <w:t xml:space="preserve">Prioritätenliste </w:t>
      </w:r>
      <w:r w:rsidRPr="003E5135">
        <w:rPr>
          <w:rFonts w:ascii="Arial" w:eastAsia="Times New Roman" w:hAnsi="Arial" w:cs="Arial"/>
          <w:color w:val="000000"/>
          <w:lang w:eastAsia="de-AT"/>
        </w:rPr>
        <w:t>des Landes Burgenland für die Förderung von Naturschutzprojekten im Rahmen des Österreichischen Programms für die ländliche Entwicklung 2014-2020</w:t>
      </w:r>
      <w:r>
        <w:rPr>
          <w:rFonts w:ascii="Arial" w:eastAsia="Times New Roman" w:hAnsi="Arial" w:cs="Arial"/>
          <w:color w:val="000000"/>
          <w:lang w:eastAsia="de-AT"/>
        </w:rPr>
        <w:t xml:space="preserve"> </w:t>
      </w:r>
      <w:r w:rsidR="00CD3522">
        <w:rPr>
          <w:rFonts w:ascii="Arial" w:eastAsia="Times New Roman" w:hAnsi="Arial" w:cs="Arial"/>
          <w:color w:val="000000"/>
          <w:lang w:eastAsia="de-AT"/>
        </w:rPr>
        <w:t xml:space="preserve">für </w:t>
      </w:r>
      <w:r w:rsidR="009B7999">
        <w:rPr>
          <w:rFonts w:ascii="Arial" w:eastAsia="Times New Roman" w:hAnsi="Arial" w:cs="Arial"/>
          <w:color w:val="000000"/>
          <w:lang w:eastAsia="de-AT"/>
        </w:rPr>
        <w:t>di</w:t>
      </w:r>
      <w:r w:rsidR="0059189F">
        <w:rPr>
          <w:rFonts w:ascii="Arial" w:eastAsia="Times New Roman" w:hAnsi="Arial" w:cs="Arial"/>
          <w:color w:val="000000"/>
          <w:lang w:eastAsia="de-AT"/>
        </w:rPr>
        <w:t xml:space="preserve">e </w:t>
      </w:r>
      <w:proofErr w:type="spellStart"/>
      <w:r w:rsidR="0059189F">
        <w:rPr>
          <w:rFonts w:ascii="Arial" w:eastAsia="Times New Roman" w:hAnsi="Arial" w:cs="Arial"/>
          <w:color w:val="000000"/>
          <w:lang w:eastAsia="de-AT"/>
        </w:rPr>
        <w:t>Vorhabensart</w:t>
      </w:r>
      <w:proofErr w:type="spellEnd"/>
      <w:r w:rsidR="0059189F">
        <w:rPr>
          <w:rFonts w:ascii="Arial" w:eastAsia="Times New Roman" w:hAnsi="Arial" w:cs="Arial"/>
          <w:color w:val="000000"/>
          <w:lang w:eastAsia="de-AT"/>
        </w:rPr>
        <w:t xml:space="preserve"> 7.6.1. </w:t>
      </w:r>
      <w:r w:rsidR="00CD11F6">
        <w:rPr>
          <w:rFonts w:ascii="Arial" w:eastAsia="Times New Roman" w:hAnsi="Arial" w:cs="Arial"/>
          <w:color w:val="000000"/>
          <w:lang w:eastAsia="de-AT"/>
        </w:rPr>
        <w:t xml:space="preserve">Stichtag </w:t>
      </w:r>
      <w:r w:rsidR="002B1C05">
        <w:rPr>
          <w:rFonts w:ascii="Arial" w:eastAsia="Times New Roman" w:hAnsi="Arial" w:cs="Arial"/>
          <w:color w:val="000000"/>
          <w:lang w:eastAsia="de-AT"/>
        </w:rPr>
        <w:t>7</w:t>
      </w:r>
      <w:r w:rsidR="00CD11F6">
        <w:rPr>
          <w:rFonts w:ascii="Arial" w:eastAsia="Times New Roman" w:hAnsi="Arial" w:cs="Arial"/>
          <w:color w:val="000000"/>
          <w:lang w:eastAsia="de-AT"/>
        </w:rPr>
        <w:t>.</w:t>
      </w:r>
      <w:r w:rsidR="002B1C05">
        <w:rPr>
          <w:rFonts w:ascii="Arial" w:eastAsia="Times New Roman" w:hAnsi="Arial" w:cs="Arial"/>
          <w:color w:val="000000"/>
          <w:lang w:eastAsia="de-AT"/>
        </w:rPr>
        <w:t>3</w:t>
      </w:r>
      <w:r w:rsidR="00CD11F6">
        <w:rPr>
          <w:rFonts w:ascii="Arial" w:eastAsia="Times New Roman" w:hAnsi="Arial" w:cs="Arial"/>
          <w:color w:val="000000"/>
          <w:lang w:eastAsia="de-AT"/>
        </w:rPr>
        <w:t>.202</w:t>
      </w:r>
      <w:r w:rsidR="002B1C05">
        <w:rPr>
          <w:rFonts w:ascii="Arial" w:eastAsia="Times New Roman" w:hAnsi="Arial" w:cs="Arial"/>
          <w:color w:val="000000"/>
          <w:lang w:eastAsia="de-AT"/>
        </w:rPr>
        <w:t>2</w:t>
      </w:r>
      <w:r w:rsidR="00CD11F6">
        <w:rPr>
          <w:rFonts w:ascii="Arial" w:eastAsia="Times New Roman" w:hAnsi="Arial" w:cs="Arial"/>
          <w:color w:val="000000"/>
          <w:lang w:eastAsia="de-AT"/>
        </w:rPr>
        <w:t>.</w:t>
      </w:r>
    </w:p>
    <w:p w:rsidR="003E5135" w:rsidRDefault="003E5135" w:rsidP="00E60B57">
      <w:pPr>
        <w:spacing w:after="0" w:line="280" w:lineRule="atLeast"/>
        <w:jc w:val="both"/>
        <w:rPr>
          <w:rFonts w:ascii="Arial" w:hAnsi="Arial" w:cs="Aria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1C05" w:rsidRPr="002B1C05" w:rsidTr="002B1C05">
        <w:trPr>
          <w:trHeight w:val="28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05" w:rsidRPr="00930CCB" w:rsidRDefault="002B1C05" w:rsidP="002B1C05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B72396">
              <w:rPr>
                <w:rFonts w:ascii="Arial" w:hAnsi="Arial" w:cs="Arial"/>
              </w:rPr>
              <w:t xml:space="preserve">Erhebung </w:t>
            </w:r>
            <w:r>
              <w:rPr>
                <w:rFonts w:ascii="Arial" w:hAnsi="Arial" w:cs="Arial"/>
              </w:rPr>
              <w:t>von</w:t>
            </w:r>
            <w:r w:rsidRPr="00B72396">
              <w:rPr>
                <w:rFonts w:ascii="Arial" w:hAnsi="Arial" w:cs="Arial"/>
              </w:rPr>
              <w:t xml:space="preserve"> Feuchtlebensräume</w:t>
            </w:r>
            <w:r>
              <w:rPr>
                <w:rFonts w:ascii="Arial" w:hAnsi="Arial" w:cs="Arial"/>
              </w:rPr>
              <w:t>n</w:t>
            </w:r>
            <w:r w:rsidRPr="00B72396">
              <w:rPr>
                <w:rFonts w:ascii="Arial" w:hAnsi="Arial" w:cs="Arial"/>
              </w:rPr>
              <w:t xml:space="preserve"> im Burgenland </w:t>
            </w:r>
            <w:r w:rsidR="008D139B">
              <w:rPr>
                <w:rFonts w:ascii="Arial" w:hAnsi="Arial" w:cs="Arial"/>
              </w:rPr>
              <w:t xml:space="preserve">insbesondere </w:t>
            </w:r>
            <w:r w:rsidRPr="00B72396">
              <w:rPr>
                <w:rFonts w:ascii="Arial" w:hAnsi="Arial" w:cs="Arial"/>
              </w:rPr>
              <w:t>hinsichtlich Biotoptyp, naturschutzfachlicher Bedeutung, Erhaltungszustand</w:t>
            </w:r>
            <w:r>
              <w:rPr>
                <w:rFonts w:ascii="Arial" w:hAnsi="Arial" w:cs="Arial"/>
              </w:rPr>
              <w:t xml:space="preserve">, </w:t>
            </w:r>
            <w:r w:rsidRPr="00B72396">
              <w:rPr>
                <w:rFonts w:ascii="Arial" w:hAnsi="Arial" w:cs="Arial"/>
              </w:rPr>
              <w:t xml:space="preserve">Gefährdung </w:t>
            </w:r>
            <w:r>
              <w:rPr>
                <w:rFonts w:ascii="Arial" w:hAnsi="Arial" w:cs="Arial"/>
              </w:rPr>
              <w:t>und naturschutzrechtlichem Status in Form eines Geographischen Informationssystems (GIS) und Datenbank.</w:t>
            </w:r>
          </w:p>
          <w:p w:rsidR="00930CCB" w:rsidRPr="002B1C05" w:rsidRDefault="00930CCB" w:rsidP="002B1C05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Errichtung einer Internet-Plattform für die Ankündigung, Buchung und Dokumentation von bewusstseinsbildenden Veranstaltungen und Maßnahmen zu Themen des Arten- und Lebensraumschutzes einschließlich Koordination von Organisationen und Akteuren im Burgenland.</w:t>
            </w:r>
          </w:p>
          <w:p w:rsidR="002B1C05" w:rsidRDefault="002B1C05" w:rsidP="002B1C05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B1C05">
              <w:rPr>
                <w:rFonts w:ascii="Arial" w:eastAsia="Times New Roman" w:hAnsi="Arial" w:cs="Arial"/>
                <w:color w:val="000000"/>
                <w:lang w:eastAsia="de-AT"/>
              </w:rPr>
              <w:t xml:space="preserve">Besucherlenkung und -information </w:t>
            </w:r>
            <w:r w:rsidR="00930CCB">
              <w:rPr>
                <w:rFonts w:ascii="Arial" w:eastAsia="Times New Roman" w:hAnsi="Arial" w:cs="Arial"/>
                <w:color w:val="000000"/>
                <w:lang w:eastAsia="de-AT"/>
              </w:rPr>
              <w:t>der</w:t>
            </w:r>
            <w:r w:rsidRPr="002B1C05">
              <w:rPr>
                <w:rFonts w:ascii="Arial" w:eastAsia="Times New Roman" w:hAnsi="Arial" w:cs="Arial"/>
                <w:color w:val="000000"/>
                <w:lang w:eastAsia="de-AT"/>
              </w:rPr>
              <w:t xml:space="preserve"> geschützten Gebiete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und Naturdenkmäler</w:t>
            </w:r>
            <w:r w:rsidRPr="002B1C05">
              <w:rPr>
                <w:rFonts w:ascii="Arial" w:eastAsia="Times New Roman" w:hAnsi="Arial" w:cs="Arial"/>
                <w:color w:val="000000"/>
                <w:lang w:eastAsia="de-AT"/>
              </w:rPr>
              <w:t xml:space="preserve"> </w:t>
            </w:r>
            <w:r w:rsidR="00930CCB">
              <w:rPr>
                <w:rFonts w:ascii="Arial" w:eastAsia="Times New Roman" w:hAnsi="Arial" w:cs="Arial"/>
                <w:color w:val="000000"/>
                <w:lang w:eastAsia="de-AT"/>
              </w:rPr>
              <w:t>im</w:t>
            </w:r>
            <w:r w:rsidRPr="002B1C05">
              <w:rPr>
                <w:rFonts w:ascii="Arial" w:eastAsia="Times New Roman" w:hAnsi="Arial" w:cs="Arial"/>
                <w:color w:val="000000"/>
                <w:lang w:eastAsia="de-AT"/>
              </w:rPr>
              <w:t xml:space="preserve"> Burgenland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>.</w:t>
            </w:r>
          </w:p>
          <w:p w:rsidR="00D93603" w:rsidRPr="002B1C05" w:rsidRDefault="00D93603" w:rsidP="002B1C05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Maßnahmen zur Erhaltung von Streuobstwiese</w:t>
            </w:r>
            <w:r w:rsidR="00376A9C">
              <w:rPr>
                <w:rFonts w:ascii="Arial" w:eastAsia="Times New Roman" w:hAnsi="Arial" w:cs="Arial"/>
                <w:color w:val="000000"/>
                <w:lang w:eastAsia="de-AT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im Burgenland einschließlich Bewusstseinsbildung und Öffentlichkeitsarbeit</w:t>
            </w:r>
          </w:p>
        </w:tc>
      </w:tr>
      <w:tr w:rsidR="002B1C05" w:rsidRPr="002B1C05" w:rsidTr="002B1C05">
        <w:trPr>
          <w:trHeight w:val="28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05" w:rsidRPr="002B1C05" w:rsidRDefault="002B1C05" w:rsidP="002B1C05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B1C05">
              <w:rPr>
                <w:rFonts w:ascii="Arial" w:eastAsia="Times New Roman" w:hAnsi="Arial" w:cs="Arial"/>
                <w:color w:val="000000"/>
                <w:lang w:eastAsia="de-AT"/>
              </w:rPr>
              <w:t xml:space="preserve">Artenschutzmaßnahmen für Wiesenbrüter </w:t>
            </w:r>
            <w:r w:rsidR="00930CCB">
              <w:rPr>
                <w:rFonts w:ascii="Arial" w:eastAsia="Times New Roman" w:hAnsi="Arial" w:cs="Arial"/>
                <w:color w:val="000000"/>
                <w:lang w:eastAsia="de-AT"/>
              </w:rPr>
              <w:t xml:space="preserve">in Europaschutzgebieten des Burgenlandes </w:t>
            </w:r>
            <w:r w:rsidRPr="002B1C05">
              <w:rPr>
                <w:rFonts w:ascii="Arial" w:eastAsia="Times New Roman" w:hAnsi="Arial" w:cs="Arial"/>
                <w:color w:val="000000"/>
                <w:lang w:eastAsia="de-AT"/>
              </w:rPr>
              <w:t xml:space="preserve">einschließlich </w:t>
            </w:r>
            <w:r w:rsidR="00376A9C">
              <w:rPr>
                <w:rFonts w:ascii="Arial" w:eastAsia="Times New Roman" w:hAnsi="Arial" w:cs="Arial"/>
                <w:color w:val="000000"/>
                <w:lang w:eastAsia="de-AT"/>
              </w:rPr>
              <w:t xml:space="preserve">Monitoring sowie </w:t>
            </w:r>
            <w:r w:rsidRPr="002B1C05">
              <w:rPr>
                <w:rFonts w:ascii="Arial" w:eastAsia="Times New Roman" w:hAnsi="Arial" w:cs="Arial"/>
                <w:color w:val="000000"/>
                <w:lang w:eastAsia="de-AT"/>
              </w:rPr>
              <w:t xml:space="preserve">Untersuchungen und Maßnahmen zum Schutz von 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>Grünlandlebensräumen und Feuchtgebieten</w:t>
            </w:r>
            <w:r w:rsidR="00376A9C">
              <w:rPr>
                <w:rFonts w:ascii="Arial" w:eastAsia="Times New Roman" w:hAnsi="Arial" w:cs="Arial"/>
                <w:color w:val="000000"/>
                <w:lang w:eastAsia="de-AT"/>
              </w:rPr>
              <w:t>.</w:t>
            </w:r>
          </w:p>
        </w:tc>
      </w:tr>
      <w:tr w:rsidR="002B1C05" w:rsidRPr="002B1C05" w:rsidTr="002B1C05">
        <w:trPr>
          <w:trHeight w:val="28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03" w:rsidRPr="00D93603" w:rsidRDefault="002B1C05" w:rsidP="00D93603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B1C05">
              <w:rPr>
                <w:rFonts w:ascii="Arial" w:eastAsia="Times New Roman" w:hAnsi="Arial" w:cs="Arial"/>
                <w:color w:val="000000"/>
                <w:lang w:eastAsia="de-AT"/>
              </w:rPr>
              <w:t xml:space="preserve">Beratung und Information von landwirtschaftlichen Betrieben für Bewirtschaftungsmaßnahmen zur Förderung der Biodiversität </w:t>
            </w:r>
            <w:r w:rsidR="00D93603">
              <w:rPr>
                <w:rFonts w:ascii="Arial" w:eastAsia="Times New Roman" w:hAnsi="Arial" w:cs="Arial"/>
                <w:color w:val="000000"/>
                <w:lang w:eastAsia="de-AT"/>
              </w:rPr>
              <w:t xml:space="preserve">in der Kulturlandschaft </w:t>
            </w:r>
            <w:r w:rsidR="00F04171">
              <w:rPr>
                <w:rFonts w:ascii="Arial" w:eastAsia="Times New Roman" w:hAnsi="Arial" w:cs="Arial"/>
                <w:color w:val="000000"/>
                <w:lang w:eastAsia="de-AT"/>
              </w:rPr>
              <w:t xml:space="preserve">im Burgenland </w:t>
            </w:r>
            <w:r w:rsidRPr="002B1C05">
              <w:rPr>
                <w:rFonts w:ascii="Arial" w:eastAsia="Times New Roman" w:hAnsi="Arial" w:cs="Arial"/>
                <w:color w:val="000000"/>
                <w:lang w:eastAsia="de-AT"/>
              </w:rPr>
              <w:t>einschließlich naturschutzfachlicher Erhebungstätigkeiten</w:t>
            </w:r>
            <w:r w:rsidR="006D2A7E">
              <w:rPr>
                <w:rFonts w:ascii="Arial" w:eastAsia="Times New Roman" w:hAnsi="Arial" w:cs="Arial"/>
                <w:color w:val="000000"/>
                <w:lang w:eastAsia="de-AT"/>
              </w:rPr>
              <w:t xml:space="preserve"> und die Entwicklung von Fachgrundlagen.</w:t>
            </w:r>
          </w:p>
        </w:tc>
      </w:tr>
      <w:tr w:rsidR="002B1C05" w:rsidRPr="002B1C05" w:rsidTr="002B1C05">
        <w:trPr>
          <w:trHeight w:val="28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05" w:rsidRDefault="002B1C05" w:rsidP="002B1C05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B1C05">
              <w:rPr>
                <w:rFonts w:ascii="Arial" w:eastAsia="Times New Roman" w:hAnsi="Arial" w:cs="Arial"/>
                <w:color w:val="000000"/>
                <w:lang w:eastAsia="de-AT"/>
              </w:rPr>
              <w:t xml:space="preserve">Biodiversitätsfördernde Maßnahmen sowie Bewusstseinsbildung und Öffentlichkeitsarbeit </w:t>
            </w:r>
            <w:r w:rsidR="00F04171">
              <w:rPr>
                <w:rFonts w:ascii="Arial" w:eastAsia="Times New Roman" w:hAnsi="Arial" w:cs="Arial"/>
                <w:color w:val="000000"/>
                <w:lang w:eastAsia="de-AT"/>
              </w:rPr>
              <w:t>für</w:t>
            </w:r>
            <w:r w:rsidR="00D93603">
              <w:rPr>
                <w:rFonts w:ascii="Arial" w:eastAsia="Times New Roman" w:hAnsi="Arial" w:cs="Arial"/>
                <w:color w:val="000000"/>
                <w:lang w:eastAsia="de-AT"/>
              </w:rPr>
              <w:t xml:space="preserve"> naturschutzfachlich wertvollen Flächen mit der Funktion von </w:t>
            </w:r>
            <w:r w:rsidRPr="002B1C05">
              <w:rPr>
                <w:rFonts w:ascii="Arial" w:eastAsia="Times New Roman" w:hAnsi="Arial" w:cs="Arial"/>
                <w:color w:val="000000"/>
                <w:lang w:eastAsia="de-AT"/>
              </w:rPr>
              <w:t xml:space="preserve">Trittsteinbiotopen zwischen den naturschutzrechtlich geschützten Gebieten </w:t>
            </w:r>
            <w:r w:rsidR="00D93603">
              <w:rPr>
                <w:rFonts w:ascii="Arial" w:eastAsia="Times New Roman" w:hAnsi="Arial" w:cs="Arial"/>
                <w:color w:val="000000"/>
                <w:lang w:eastAsia="de-AT"/>
              </w:rPr>
              <w:t>und deren Schutzgütern im Burgenland</w:t>
            </w:r>
            <w:r w:rsidR="00F04171">
              <w:rPr>
                <w:rFonts w:ascii="Arial" w:eastAsia="Times New Roman" w:hAnsi="Arial" w:cs="Arial"/>
                <w:color w:val="000000"/>
                <w:lang w:eastAsia="de-AT"/>
              </w:rPr>
              <w:t>.</w:t>
            </w:r>
          </w:p>
          <w:p w:rsidR="00D93603" w:rsidRDefault="00D93603" w:rsidP="002B1C05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B1C05">
              <w:rPr>
                <w:rFonts w:ascii="Arial" w:eastAsia="Times New Roman" w:hAnsi="Arial" w:cs="Arial"/>
                <w:color w:val="000000"/>
                <w:lang w:eastAsia="de-AT"/>
              </w:rPr>
              <w:t xml:space="preserve">Maßnahmen zur Förderung der Biodiversität und traditionellen Kulturlandschaft in 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den </w:t>
            </w:r>
            <w:r w:rsidRPr="002B1C05">
              <w:rPr>
                <w:rFonts w:ascii="Arial" w:eastAsia="Times New Roman" w:hAnsi="Arial" w:cs="Arial"/>
                <w:color w:val="000000"/>
                <w:lang w:eastAsia="de-AT"/>
              </w:rPr>
              <w:t>Naturparken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des Burgenlandes einschließlich Bewusstseinsbildung und Öffentlichkeitsarbeit</w:t>
            </w:r>
            <w:r w:rsidR="006D2A7E">
              <w:rPr>
                <w:rFonts w:ascii="Arial" w:eastAsia="Times New Roman" w:hAnsi="Arial" w:cs="Arial"/>
                <w:color w:val="000000"/>
                <w:lang w:eastAsia="de-AT"/>
              </w:rPr>
              <w:t>.</w:t>
            </w:r>
          </w:p>
          <w:p w:rsidR="00D93603" w:rsidRPr="002B1C05" w:rsidRDefault="006D2A7E" w:rsidP="002B1C05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Begleitende </w:t>
            </w:r>
            <w:r w:rsidR="00D93603">
              <w:rPr>
                <w:rFonts w:ascii="Arial" w:eastAsia="Times New Roman" w:hAnsi="Arial" w:cs="Arial"/>
                <w:color w:val="000000"/>
                <w:lang w:eastAsia="de-AT"/>
              </w:rPr>
              <w:t xml:space="preserve">Untersuchungen 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und Monitoring </w:t>
            </w:r>
            <w:r w:rsidR="00D93603">
              <w:rPr>
                <w:rFonts w:ascii="Arial" w:eastAsia="Times New Roman" w:hAnsi="Arial" w:cs="Arial"/>
                <w:color w:val="000000"/>
                <w:lang w:eastAsia="de-AT"/>
              </w:rPr>
              <w:t xml:space="preserve">zu 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naturschutzfachlich relevanten </w:t>
            </w:r>
            <w:r w:rsidR="00D93603">
              <w:rPr>
                <w:rFonts w:ascii="Arial" w:eastAsia="Times New Roman" w:hAnsi="Arial" w:cs="Arial"/>
                <w:color w:val="000000"/>
                <w:lang w:eastAsia="de-AT"/>
              </w:rPr>
              <w:t>Management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>maßnahmen in den Europaschutzgebieten des Burgenlandes.</w:t>
            </w:r>
          </w:p>
        </w:tc>
      </w:tr>
    </w:tbl>
    <w:p w:rsidR="006C3BE1" w:rsidRPr="002B1C05" w:rsidRDefault="006C3BE1" w:rsidP="002B1C05">
      <w:pPr>
        <w:spacing w:after="0" w:line="280" w:lineRule="atLeast"/>
        <w:jc w:val="both"/>
        <w:rPr>
          <w:rStyle w:val="Hervorhebung"/>
          <w:i w:val="0"/>
        </w:rPr>
      </w:pPr>
    </w:p>
    <w:sectPr w:rsidR="006C3BE1" w:rsidRPr="002B1C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6022"/>
    <w:multiLevelType w:val="hybridMultilevel"/>
    <w:tmpl w:val="6BFE60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04B5"/>
    <w:multiLevelType w:val="hybridMultilevel"/>
    <w:tmpl w:val="AA66A30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596F"/>
    <w:multiLevelType w:val="hybridMultilevel"/>
    <w:tmpl w:val="8314221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0F39"/>
    <w:multiLevelType w:val="hybridMultilevel"/>
    <w:tmpl w:val="65C6FE2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85038"/>
    <w:multiLevelType w:val="hybridMultilevel"/>
    <w:tmpl w:val="771E57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C31A4"/>
    <w:multiLevelType w:val="hybridMultilevel"/>
    <w:tmpl w:val="46127A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B57"/>
    <w:rsid w:val="00006AA5"/>
    <w:rsid w:val="00024756"/>
    <w:rsid w:val="00052314"/>
    <w:rsid w:val="000A6318"/>
    <w:rsid w:val="000F39CB"/>
    <w:rsid w:val="001058E5"/>
    <w:rsid w:val="0013069F"/>
    <w:rsid w:val="00135998"/>
    <w:rsid w:val="001462DE"/>
    <w:rsid w:val="00164EC5"/>
    <w:rsid w:val="00180819"/>
    <w:rsid w:val="00195EF9"/>
    <w:rsid w:val="001A3155"/>
    <w:rsid w:val="001B26AD"/>
    <w:rsid w:val="001C3C0F"/>
    <w:rsid w:val="001C511C"/>
    <w:rsid w:val="001C6994"/>
    <w:rsid w:val="001F29B0"/>
    <w:rsid w:val="0020141A"/>
    <w:rsid w:val="00234F82"/>
    <w:rsid w:val="0027389E"/>
    <w:rsid w:val="002B0F42"/>
    <w:rsid w:val="002B1C05"/>
    <w:rsid w:val="002F62D3"/>
    <w:rsid w:val="00335226"/>
    <w:rsid w:val="00341A69"/>
    <w:rsid w:val="0034326D"/>
    <w:rsid w:val="00373E9C"/>
    <w:rsid w:val="00376A9C"/>
    <w:rsid w:val="00377393"/>
    <w:rsid w:val="003803E2"/>
    <w:rsid w:val="00390520"/>
    <w:rsid w:val="003D0529"/>
    <w:rsid w:val="003E44BC"/>
    <w:rsid w:val="003E5135"/>
    <w:rsid w:val="0041165B"/>
    <w:rsid w:val="00415888"/>
    <w:rsid w:val="004D3539"/>
    <w:rsid w:val="004D5A78"/>
    <w:rsid w:val="004E14DE"/>
    <w:rsid w:val="004E28C0"/>
    <w:rsid w:val="00507336"/>
    <w:rsid w:val="00511CA2"/>
    <w:rsid w:val="00515E0A"/>
    <w:rsid w:val="005770CA"/>
    <w:rsid w:val="0059189F"/>
    <w:rsid w:val="005B506E"/>
    <w:rsid w:val="005D3455"/>
    <w:rsid w:val="005E0D9E"/>
    <w:rsid w:val="005F5CBE"/>
    <w:rsid w:val="00612F08"/>
    <w:rsid w:val="00631638"/>
    <w:rsid w:val="00635145"/>
    <w:rsid w:val="00642D91"/>
    <w:rsid w:val="00644AA9"/>
    <w:rsid w:val="00660CDC"/>
    <w:rsid w:val="00672F32"/>
    <w:rsid w:val="00686745"/>
    <w:rsid w:val="006C3BE1"/>
    <w:rsid w:val="006C5B9C"/>
    <w:rsid w:val="006D2A7E"/>
    <w:rsid w:val="006E1873"/>
    <w:rsid w:val="007445F7"/>
    <w:rsid w:val="00783F5A"/>
    <w:rsid w:val="00786730"/>
    <w:rsid w:val="007B112B"/>
    <w:rsid w:val="0083741D"/>
    <w:rsid w:val="008461AC"/>
    <w:rsid w:val="00884205"/>
    <w:rsid w:val="008D139B"/>
    <w:rsid w:val="00930CCB"/>
    <w:rsid w:val="00952115"/>
    <w:rsid w:val="00962DF2"/>
    <w:rsid w:val="00974053"/>
    <w:rsid w:val="009B40F1"/>
    <w:rsid w:val="009B4DD1"/>
    <w:rsid w:val="009B7999"/>
    <w:rsid w:val="009F4B1E"/>
    <w:rsid w:val="00A00171"/>
    <w:rsid w:val="00A35FF1"/>
    <w:rsid w:val="00A86932"/>
    <w:rsid w:val="00AA5637"/>
    <w:rsid w:val="00AC66E5"/>
    <w:rsid w:val="00B05107"/>
    <w:rsid w:val="00B20F49"/>
    <w:rsid w:val="00B72396"/>
    <w:rsid w:val="00BA724F"/>
    <w:rsid w:val="00BB25FB"/>
    <w:rsid w:val="00BB7390"/>
    <w:rsid w:val="00C225FC"/>
    <w:rsid w:val="00C326CA"/>
    <w:rsid w:val="00C546DE"/>
    <w:rsid w:val="00C7716F"/>
    <w:rsid w:val="00CD11F6"/>
    <w:rsid w:val="00CD3522"/>
    <w:rsid w:val="00D053D4"/>
    <w:rsid w:val="00D62BF8"/>
    <w:rsid w:val="00D93603"/>
    <w:rsid w:val="00DB30F4"/>
    <w:rsid w:val="00E15343"/>
    <w:rsid w:val="00E22E29"/>
    <w:rsid w:val="00E27340"/>
    <w:rsid w:val="00E2734C"/>
    <w:rsid w:val="00E60B57"/>
    <w:rsid w:val="00E83ED9"/>
    <w:rsid w:val="00E876CB"/>
    <w:rsid w:val="00F04171"/>
    <w:rsid w:val="00F154AC"/>
    <w:rsid w:val="00F31680"/>
    <w:rsid w:val="00F63B45"/>
    <w:rsid w:val="00F9789B"/>
    <w:rsid w:val="00FA13FD"/>
    <w:rsid w:val="00FA72FA"/>
    <w:rsid w:val="00FD635F"/>
    <w:rsid w:val="00F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D865"/>
  <w15:docId w15:val="{832C4CFF-CA0E-4604-95B8-0FC4A760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60B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39CB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783F5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B30F4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AC66E5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3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rgenland.at/themen/agrar/foerderungen/laendliche-entwicklung-2014-2020/information-projektfoerderung-naturschutz-und-forst/" TargetMode="External"/><Relationship Id="rId5" Type="http://schemas.openxmlformats.org/officeDocument/2006/relationships/hyperlink" Target="https://www.burgenland.at/foerderungen/aktuelle-calls-landesfoerderstell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 Anton</dc:creator>
  <cp:lastModifiedBy>Wutschitz Christian Mathias</cp:lastModifiedBy>
  <cp:revision>81</cp:revision>
  <cp:lastPrinted>2022-01-18T09:08:00Z</cp:lastPrinted>
  <dcterms:created xsi:type="dcterms:W3CDTF">2016-03-03T13:37:00Z</dcterms:created>
  <dcterms:modified xsi:type="dcterms:W3CDTF">2022-01-19T11:14:00Z</dcterms:modified>
</cp:coreProperties>
</file>