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BE54F7"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:rsidR="00993444" w:rsidRDefault="005D6EBC" w:rsidP="00993444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C6F82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v3</w:t>
            </w:r>
            <w:r w:rsidR="0099344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Investitionen in </w:t>
            </w:r>
            <w:r>
              <w:rPr>
                <w:rFonts w:cs="Arial"/>
                <w:color w:val="FFFFFF" w:themeColor="background1"/>
                <w:sz w:val="24"/>
              </w:rPr>
              <w:t xml:space="preserve">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C2050A" w:rsidRPr="006507CB" w:rsidRDefault="00C2050A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417"/>
        <w:gridCol w:w="142"/>
        <w:gridCol w:w="1559"/>
        <w:gridCol w:w="1701"/>
        <w:gridCol w:w="709"/>
        <w:gridCol w:w="567"/>
        <w:gridCol w:w="709"/>
        <w:gridCol w:w="283"/>
        <w:gridCol w:w="635"/>
        <w:gridCol w:w="499"/>
      </w:tblGrid>
      <w:tr w:rsidR="00107173" w:rsidRPr="00C11F36" w:rsidTr="00000750">
        <w:trPr>
          <w:trHeight w:hRule="exact" w:val="379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56430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564303">
              <w:rPr>
                <w:rFonts w:cs="Arial"/>
                <w:b/>
                <w:sz w:val="24"/>
              </w:rPr>
              <w:t>Beschreibung des Vorhabens</w:t>
            </w:r>
            <w:r w:rsidR="00C15683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107173" w:rsidRPr="00C11F36" w:rsidTr="00000750">
        <w:trPr>
          <w:trHeight w:hRule="exact" w:val="28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000750">
        <w:trPr>
          <w:trHeight w:val="29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71E3" w:rsidRDefault="00E11C86" w:rsidP="00E11C86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>Geplante Aktivität</w:t>
            </w:r>
            <w:r w:rsidR="00964BF9">
              <w:rPr>
                <w:rFonts w:cs="Arial"/>
                <w:b/>
              </w:rPr>
              <w:t xml:space="preserve"> </w:t>
            </w:r>
            <w:r w:rsidR="00C707A7">
              <w:rPr>
                <w:rFonts w:cs="Arial"/>
                <w:b/>
              </w:rPr>
              <w:t xml:space="preserve">- </w:t>
            </w:r>
            <w:r w:rsidR="00964BF9">
              <w:rPr>
                <w:rFonts w:cs="Arial"/>
                <w:b/>
              </w:rPr>
              <w:t>Forststraßenbau</w:t>
            </w:r>
            <w:r w:rsidR="004D6D42">
              <w:rPr>
                <w:rStyle w:val="Funotenzeichen"/>
                <w:rFonts w:cs="Arial"/>
                <w:b/>
              </w:rPr>
              <w:footnoteReference w:id="2"/>
            </w:r>
          </w:p>
        </w:tc>
      </w:tr>
      <w:tr w:rsidR="00697FE5" w:rsidRPr="00057182" w:rsidTr="00697FE5">
        <w:trPr>
          <w:trHeight w:val="312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C86CB0" w:rsidP="00697FE5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48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b/>
                <w:szCs w:val="20"/>
              </w:rPr>
              <w:t>Errichtung von Forststraßen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5" w:rsidRPr="00057182" w:rsidRDefault="00C86CB0" w:rsidP="001E61C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04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Umbau von Forststraßen</w:t>
            </w:r>
          </w:p>
        </w:tc>
      </w:tr>
      <w:tr w:rsidR="00697FE5" w:rsidRPr="00057182" w:rsidTr="000A44D7">
        <w:trPr>
          <w:trHeight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C86CB0" w:rsidP="00697FE5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55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Anlage von Wasserstellen</w:t>
            </w:r>
            <w:r w:rsidR="00697FE5" w:rsidRPr="009851AB">
              <w:rPr>
                <w:rFonts w:cs="Arial"/>
              </w:rPr>
              <w:t xml:space="preserve"> </w:t>
            </w:r>
            <w:r w:rsidR="00697FE5" w:rsidRPr="00E544B1">
              <w:rPr>
                <w:rFonts w:cs="Arial"/>
                <w:sz w:val="16"/>
              </w:rPr>
              <w:t>(nur in Verbindung mit einer Forststraße)</w:t>
            </w:r>
          </w:p>
        </w:tc>
      </w:tr>
      <w:tr w:rsidR="007975AE" w:rsidRPr="00EE6040" w:rsidTr="00BE236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75AE" w:rsidRDefault="007975AE" w:rsidP="00E544B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</w:t>
            </w:r>
            <w:r w:rsidR="00E544B1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 zu den Auswahlkriterien</w:t>
            </w:r>
            <w:r w:rsidR="00E22299">
              <w:rPr>
                <w:rFonts w:cs="Arial"/>
                <w:b/>
              </w:rPr>
              <w:t xml:space="preserve"> </w:t>
            </w:r>
            <w:r w:rsidR="00E22299" w:rsidRPr="00E544B1">
              <w:rPr>
                <w:rFonts w:cs="Arial"/>
                <w:sz w:val="16"/>
              </w:rPr>
              <w:t>(</w:t>
            </w:r>
            <w:r w:rsidR="00E544B1" w:rsidRPr="00E544B1">
              <w:rPr>
                <w:rFonts w:cs="Arial"/>
                <w:sz w:val="16"/>
              </w:rPr>
              <w:t>sind</w:t>
            </w:r>
            <w:r w:rsidR="00E22299" w:rsidRPr="00E544B1">
              <w:rPr>
                <w:rFonts w:cs="Arial"/>
                <w:sz w:val="16"/>
              </w:rPr>
              <w:t xml:space="preserve"> auszufüllen, </w:t>
            </w:r>
            <w:r w:rsidR="00816FDC" w:rsidRPr="00E544B1">
              <w:rPr>
                <w:rFonts w:cs="Arial"/>
                <w:sz w:val="16"/>
              </w:rPr>
              <w:t>sofern</w:t>
            </w:r>
            <w:r w:rsidR="00E22299" w:rsidRPr="00E544B1">
              <w:rPr>
                <w:rFonts w:cs="Arial"/>
                <w:sz w:val="16"/>
              </w:rPr>
              <w:t xml:space="preserve"> nicht </w:t>
            </w:r>
            <w:r w:rsidR="009F464E" w:rsidRPr="00E544B1">
              <w:rPr>
                <w:rFonts w:cs="Arial"/>
                <w:sz w:val="16"/>
              </w:rPr>
              <w:t>in einer anderen Beilage</w:t>
            </w:r>
            <w:r w:rsidR="00E22299" w:rsidRPr="00E544B1">
              <w:rPr>
                <w:rFonts w:cs="Arial"/>
                <w:sz w:val="16"/>
              </w:rPr>
              <w:t xml:space="preserve"> schriftlich dokumentiert)</w:t>
            </w:r>
          </w:p>
        </w:tc>
      </w:tr>
      <w:tr w:rsidR="00E557E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770F0B" w:rsidRDefault="00E557E3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770F0B">
              <w:rPr>
                <w:rFonts w:cs="Arial"/>
                <w:b/>
              </w:rPr>
              <w:t xml:space="preserve">Angabe über Waldfläche lt. </w:t>
            </w:r>
            <w:r w:rsidRPr="00770F0B">
              <w:rPr>
                <w:b/>
                <w:sz w:val="20"/>
                <w:szCs w:val="20"/>
              </w:rPr>
              <w:t>WEP- S2/S3/W3</w:t>
            </w:r>
            <w:r w:rsidRPr="00770F0B">
              <w:rPr>
                <w:rFonts w:cs="Arial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627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&lt;</w:t>
            </w:r>
            <w:r w:rsidR="00E557E3">
              <w:rPr>
                <w:rFonts w:cs="Arial"/>
              </w:rPr>
              <w:t>=50% der Fläche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6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E557E3">
              <w:rPr>
                <w:rFonts w:cs="Arial"/>
              </w:rPr>
              <w:t>&gt;50% der Fläche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EE6040" w:rsidRDefault="00E557E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840DF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rPr>
                <w:rFonts w:cs="Arial"/>
              </w:rPr>
            </w:pPr>
            <w:r w:rsidRPr="00E557E3">
              <w:rPr>
                <w:rFonts w:cs="Arial"/>
                <w:b/>
              </w:rPr>
              <w:t>Dringlichkeit Fortschutz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840DF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C86CB0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5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>
              <w:rPr>
                <w:rFonts w:cs="Arial"/>
              </w:rPr>
              <w:t xml:space="preserve"> </w:t>
            </w:r>
            <w:r w:rsidR="00840DF3" w:rsidRPr="00E557E3">
              <w:rPr>
                <w:szCs w:val="20"/>
              </w:rPr>
              <w:t>kein Schadholzanfall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C86CB0" w:rsidP="005103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496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5103CB">
              <w:rPr>
                <w:rFonts w:cs="Arial"/>
              </w:rPr>
              <w:t>f</w:t>
            </w:r>
            <w:r w:rsidR="00840DF3" w:rsidRPr="00E557E3">
              <w:rPr>
                <w:szCs w:val="20"/>
              </w:rPr>
              <w:t xml:space="preserve">lächiger Schadholzanfall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C86CB0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0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840DF3" w:rsidRPr="00E557E3">
              <w:rPr>
                <w:rFonts w:cs="Arial"/>
              </w:rPr>
              <w:t xml:space="preserve">Schadholzanfall in Streulage </w:t>
            </w:r>
          </w:p>
        </w:tc>
      </w:tr>
      <w:tr w:rsidR="00943EA0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840DF3" w:rsidRDefault="00840DF3" w:rsidP="00943E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0DF3">
              <w:rPr>
                <w:rFonts w:cs="Arial"/>
                <w:b/>
              </w:rPr>
              <w:t>mittlerer Wegabstand</w:t>
            </w:r>
            <w:r>
              <w:rPr>
                <w:rStyle w:val="Funotenzeichen"/>
                <w:rFonts w:cs="Arial"/>
                <w:b/>
              </w:rPr>
              <w:footnoteReference w:id="3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840DF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840DF3">
              <w:rPr>
                <w:rFonts w:cs="Arial"/>
                <w:b/>
              </w:rPr>
              <w:t>3</w:t>
            </w:r>
          </w:p>
        </w:tc>
      </w:tr>
      <w:tr w:rsidR="00E557E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C86CB0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44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 xml:space="preserve">&lt; 125 m (=80 </w:t>
            </w:r>
            <w:proofErr w:type="spellStart"/>
            <w:r w:rsidR="00840DF3" w:rsidRPr="00840DF3">
              <w:rPr>
                <w:rFonts w:cs="Arial"/>
              </w:rPr>
              <w:t>lfm</w:t>
            </w:r>
            <w:proofErr w:type="spellEnd"/>
            <w:r w:rsidR="00840DF3" w:rsidRPr="00840DF3">
              <w:rPr>
                <w:rFonts w:cs="Arial"/>
              </w:rPr>
              <w:t>/ha)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C86CB0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8461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125-200 m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C86CB0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55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 xml:space="preserve">&gt; 200 m (=50 </w:t>
            </w:r>
            <w:proofErr w:type="spellStart"/>
            <w:r w:rsidR="00840DF3" w:rsidRPr="00840DF3">
              <w:rPr>
                <w:rFonts w:cs="Arial"/>
              </w:rPr>
              <w:t>lfm</w:t>
            </w:r>
            <w:proofErr w:type="spellEnd"/>
            <w:r w:rsidR="00840DF3" w:rsidRPr="00840DF3">
              <w:rPr>
                <w:rFonts w:cs="Arial"/>
              </w:rPr>
              <w:t>/ha)</w:t>
            </w:r>
          </w:p>
        </w:tc>
      </w:tr>
      <w:tr w:rsidR="00C2352E" w:rsidRPr="00EE6040" w:rsidTr="00A760D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352E" w:rsidRPr="00840DF3" w:rsidRDefault="00C2352E" w:rsidP="00C2352E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Erschließung überwiegend: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52E" w:rsidRPr="00840DF3" w:rsidRDefault="00C86CB0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036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Feinerschließung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E" w:rsidRPr="00840DF3" w:rsidRDefault="00C86CB0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5372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 w:rsidRPr="00494BD2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Basiserschließung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52E" w:rsidRPr="00EE6040" w:rsidRDefault="00C2352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EC7ADB" w:rsidRPr="00EE6040" w:rsidTr="003F72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1D20A8" w:rsidRDefault="007F4964" w:rsidP="00C44A1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EC7ADB">
              <w:rPr>
                <w:rFonts w:cs="Arial"/>
                <w:b/>
              </w:rPr>
              <w:t xml:space="preserve">erden </w:t>
            </w:r>
            <w:r w:rsidR="00EC7ADB" w:rsidRPr="00EC7ADB">
              <w:rPr>
                <w:rFonts w:cs="Arial"/>
                <w:b/>
              </w:rPr>
              <w:t>ökologische Begleitmaßnahmen</w:t>
            </w:r>
            <w:r>
              <w:rPr>
                <w:rFonts w:cs="Arial"/>
                <w:b/>
              </w:rPr>
              <w:t xml:space="preserve"> durchgeführt?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ADB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02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A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DB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05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D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EE6040" w:rsidRDefault="00EC7ADB" w:rsidP="00EC7AD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5</w:t>
            </w:r>
          </w:p>
        </w:tc>
      </w:tr>
      <w:tr w:rsidR="00EC7ADB" w:rsidRPr="00494BD2" w:rsidTr="005315B5">
        <w:trPr>
          <w:trHeight w:val="2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5315B5" w:rsidRDefault="00EC7ADB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  <w:bookmarkStart w:id="0" w:name="_GoBack"/>
            <w:r w:rsidRPr="005315B5">
              <w:rPr>
                <w:rFonts w:cs="Arial"/>
                <w:sz w:val="20"/>
              </w:rPr>
              <w:t>Angabe welche:</w:t>
            </w:r>
          </w:p>
          <w:p w:rsidR="00747FF7" w:rsidRPr="005315B5" w:rsidRDefault="00747FF7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B0" w:rsidRPr="00E557E3" w:rsidRDefault="008924B0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</w:p>
        </w:tc>
      </w:tr>
      <w:bookmarkEnd w:id="0"/>
      <w:tr w:rsidR="007F4964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1D20A8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die geplante Forststraße LKW befahrbar mit einem Anhänger?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964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4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64" w:rsidRPr="00EE6040" w:rsidRDefault="00C86CB0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8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EE6040" w:rsidRDefault="007F4964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 w:rsidR="00D56498">
              <w:rPr>
                <w:rFonts w:cs="Arial"/>
                <w:b/>
              </w:rPr>
              <w:t>6</w:t>
            </w:r>
          </w:p>
        </w:tc>
      </w:tr>
      <w:tr w:rsidR="00D56498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840DF3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Darstellung der Besitzstruktur (Gemeinschaftsabwicklung):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EE6040" w:rsidRDefault="00D56498" w:rsidP="00D56498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K7</w:t>
            </w:r>
          </w:p>
        </w:tc>
      </w:tr>
      <w:tr w:rsidR="00D56498" w:rsidRPr="00494BD2" w:rsidTr="00D56498">
        <w:trPr>
          <w:trHeight w:val="23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C86CB0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207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Einzelvorhaben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C86CB0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2253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2-5 Waldeigentümer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C86CB0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26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&gt; 5 Waldeigentümer</w:t>
            </w:r>
          </w:p>
        </w:tc>
      </w:tr>
      <w:tr w:rsidR="005648FE" w:rsidRPr="00EE6040" w:rsidTr="00050B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1D20A8" w:rsidRDefault="005648FE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der geplanten Weglänge: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lfm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8</w:t>
            </w:r>
          </w:p>
        </w:tc>
      </w:tr>
    </w:tbl>
    <w:p w:rsidR="007F1C1D" w:rsidRPr="006507CB" w:rsidRDefault="007F1C1D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78"/>
        <w:gridCol w:w="567"/>
        <w:gridCol w:w="429"/>
        <w:gridCol w:w="2403"/>
        <w:gridCol w:w="567"/>
        <w:gridCol w:w="289"/>
        <w:gridCol w:w="2829"/>
        <w:gridCol w:w="74"/>
        <w:gridCol w:w="502"/>
      </w:tblGrid>
      <w:tr w:rsidR="00964BF9" w:rsidTr="00496D2D">
        <w:trPr>
          <w:trHeight w:val="292"/>
        </w:trPr>
        <w:tc>
          <w:tcPr>
            <w:tcW w:w="9838" w:type="dxa"/>
            <w:gridSpan w:val="9"/>
            <w:shd w:val="clear" w:color="auto" w:fill="B8CCE4" w:themeFill="accent1" w:themeFillTint="66"/>
            <w:vAlign w:val="center"/>
          </w:tcPr>
          <w:p w:rsidR="00964BF9" w:rsidRDefault="00A509BA" w:rsidP="00050BE7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br w:type="page"/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Geplante Aktivität </w:t>
            </w:r>
            <w:r w:rsidR="00C707A7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- </w:t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>Lagerplatz</w:t>
            </w:r>
          </w:p>
        </w:tc>
      </w:tr>
      <w:tr w:rsidR="00496D2D" w:rsidRPr="00057182" w:rsidTr="00EA33DA">
        <w:trPr>
          <w:trHeight w:val="312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96D2D" w:rsidRPr="00DA5957" w:rsidRDefault="00C86CB0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30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Lagerplatz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496D2D" w:rsidRPr="00D27528">
              <w:rPr>
                <w:rFonts w:cs="Arial"/>
                <w:sz w:val="16"/>
                <w:szCs w:val="18"/>
              </w:rPr>
              <w:t xml:space="preserve"> A</w:t>
            </w:r>
            <w:r w:rsidR="00496D2D" w:rsidRPr="00DA5957">
              <w:rPr>
                <w:rFonts w:cs="Arial"/>
                <w:sz w:val="16"/>
                <w:szCs w:val="18"/>
              </w:rPr>
              <w:t>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832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C86CB0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663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Nasslagerplatz</w:t>
            </w:r>
            <w:r w:rsidR="00FA2B6C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FA2B6C" w:rsidRPr="00D27528">
              <w:rPr>
                <w:rFonts w:cs="Arial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C86CB0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6395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Aufarbeitungsplatz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/</w:t>
            </w:r>
            <w:r w:rsidR="00496D2D">
              <w:rPr>
                <w:rFonts w:cs="Arial"/>
                <w:sz w:val="18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96D2D" w:rsidRPr="00DA5957" w:rsidRDefault="00496D2D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E2362" w:rsidRPr="00EE6040" w:rsidTr="00BE2362">
        <w:trPr>
          <w:trHeight w:val="234"/>
        </w:trPr>
        <w:tc>
          <w:tcPr>
            <w:tcW w:w="9838" w:type="dxa"/>
            <w:gridSpan w:val="9"/>
            <w:shd w:val="clear" w:color="auto" w:fill="DBE5F1" w:themeFill="accent1" w:themeFillTint="33"/>
            <w:vAlign w:val="center"/>
          </w:tcPr>
          <w:p w:rsidR="00BE2362" w:rsidRPr="00EE6040" w:rsidRDefault="00BE2362" w:rsidP="00BE236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zu den Auswahlkriterien</w:t>
            </w:r>
          </w:p>
        </w:tc>
      </w:tr>
      <w:tr w:rsidR="00EA33DA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Kapazität des Lagerplatzes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591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≤ 5.000 Festmeter (</w:t>
            </w:r>
            <w:proofErr w:type="spellStart"/>
            <w:r w:rsidR="00EA33DA" w:rsidRPr="00EA33DA">
              <w:rPr>
                <w:rFonts w:cs="Arial"/>
              </w:rPr>
              <w:t>fm</w:t>
            </w:r>
            <w:proofErr w:type="spellEnd"/>
            <w:r w:rsidR="00EA33DA" w:rsidRPr="00EA33DA">
              <w:rPr>
                <w:rFonts w:cs="Arial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73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&gt; 5.000 Festmeter (</w:t>
            </w:r>
            <w:proofErr w:type="spellStart"/>
            <w:r w:rsidR="00EA33DA" w:rsidRPr="00EA33DA">
              <w:rPr>
                <w:rFonts w:cs="Arial"/>
              </w:rPr>
              <w:t>fm</w:t>
            </w:r>
            <w:proofErr w:type="spellEnd"/>
            <w:r w:rsidR="00EA33DA" w:rsidRPr="00EA33DA">
              <w:rPr>
                <w:rFonts w:cs="Arial"/>
              </w:rPr>
              <w:t>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A33DA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Art der Lagerung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127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Trockenlager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63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>
              <w:rPr>
                <w:rFonts w:cs="Arial"/>
              </w:rPr>
              <w:t>Nasslager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EA33D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06571D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Befahrbarkeit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5467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LKW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6238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>
              <w:rPr>
                <w:rFonts w:cs="Arial"/>
              </w:rPr>
              <w:t>LKW mit Anhänger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6571D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06571D">
              <w:rPr>
                <w:rFonts w:cs="Arial"/>
                <w:b/>
              </w:rPr>
              <w:t>esitzstruktur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Gemeinschaftsabwicklung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C86CB0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7627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Einzelvorhaben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C86CB0" w:rsidP="0006571D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3738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mehrere Waldeigentümer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0657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 w:rsidR="00DE2973" w:rsidRPr="006507CB" w:rsidRDefault="00DE2973">
      <w:pPr>
        <w:rPr>
          <w:sz w:val="18"/>
        </w:rPr>
      </w:pPr>
    </w:p>
    <w:tbl>
      <w:tblPr>
        <w:tblStyle w:val="Tabellenraster9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137"/>
        <w:gridCol w:w="709"/>
        <w:gridCol w:w="567"/>
        <w:gridCol w:w="425"/>
      </w:tblGrid>
      <w:tr w:rsidR="008A5AD0" w:rsidRPr="00C11F36" w:rsidTr="00F608F1">
        <w:trPr>
          <w:trHeight w:val="23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  <w:vAlign w:val="center"/>
          </w:tcPr>
          <w:p w:rsidR="008A5AD0" w:rsidRDefault="008A5AD0" w:rsidP="008A5AD0">
            <w:pPr>
              <w:suppressAutoHyphens/>
              <w:spacing w:line="264" w:lineRule="auto"/>
              <w:rPr>
                <w:rFonts w:cs="Arial"/>
              </w:rPr>
            </w:pPr>
            <w:r w:rsidRPr="008A5AD0">
              <w:rPr>
                <w:rFonts w:cs="Arial"/>
                <w:b/>
              </w:rPr>
              <w:t>Angaben zum Förderwerber</w:t>
            </w:r>
          </w:p>
        </w:tc>
      </w:tr>
      <w:tr w:rsidR="00C66FCF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86CB0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0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86CB0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99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Nein</w:t>
            </w:r>
          </w:p>
        </w:tc>
      </w:tr>
      <w:tr w:rsidR="008A5AD0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2E0855" w:rsidP="002E0855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</w:t>
            </w:r>
            <w:r>
              <w:rPr>
                <w:rFonts w:cs="Arial"/>
              </w:rPr>
              <w:t>er</w:t>
            </w:r>
            <w:r w:rsidRPr="0030527A">
              <w:rPr>
                <w:rFonts w:cs="Arial"/>
              </w:rPr>
              <w:t xml:space="preserve"> Prozentanteil</w:t>
            </w:r>
            <w:r>
              <w:rPr>
                <w:rFonts w:cs="Arial"/>
              </w:rPr>
              <w:t xml:space="preserve"> der Gebietskörperschaft</w:t>
            </w:r>
            <w:r w:rsidRPr="00AF405E">
              <w:rPr>
                <w:rStyle w:val="Funotenzeichen"/>
                <w:rFonts w:cs="Arial"/>
                <w:sz w:val="20"/>
              </w:rPr>
              <w:footnoteReference w:id="4"/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751451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5E1B8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AE098F" w:rsidRDefault="00AE098F" w:rsidP="005E1B80">
      <w:pPr>
        <w:jc w:val="center"/>
      </w:pPr>
    </w:p>
    <w:tbl>
      <w:tblPr>
        <w:tblStyle w:val="Tabellenraster10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693"/>
        <w:gridCol w:w="1560"/>
        <w:gridCol w:w="1417"/>
        <w:gridCol w:w="1134"/>
      </w:tblGrid>
      <w:tr w:rsidR="008A5AD0" w:rsidRPr="00DB7783" w:rsidTr="00C40684">
        <w:trPr>
          <w:trHeight w:hRule="exact" w:val="352"/>
        </w:trPr>
        <w:tc>
          <w:tcPr>
            <w:tcW w:w="870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5AD0" w:rsidRDefault="008A5AD0" w:rsidP="00963531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 wird ein </w:t>
            </w:r>
            <w:r w:rsidRPr="004B7349">
              <w:rPr>
                <w:rFonts w:cs="Arial"/>
                <w:b/>
              </w:rPr>
              <w:t xml:space="preserve">Zinszuschuss zum Agrarinvestitionskredit (AIK) </w:t>
            </w:r>
            <w:r>
              <w:rPr>
                <w:rFonts w:cs="Arial"/>
                <w:b/>
              </w:rPr>
              <w:t>beantragt?</w:t>
            </w:r>
            <w:r w:rsidRPr="004B7349">
              <w:rPr>
                <w:rFonts w:cs="Arial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AD0" w:rsidRDefault="008A5AD0" w:rsidP="00F608F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4B7349">
              <w:rPr>
                <w:rFonts w:ascii="MS Gothic" w:eastAsia="MS Gothic" w:hAnsi="MS Gothic" w:cs="MS Gothic" w:hint="eastAsia"/>
                <w:b/>
              </w:rPr>
              <w:t>☐</w:t>
            </w:r>
            <w:r w:rsidRPr="004B7349">
              <w:rPr>
                <w:rFonts w:cs="Arial"/>
                <w:b/>
              </w:rPr>
              <w:t xml:space="preserve">  ja</w:t>
            </w:r>
          </w:p>
        </w:tc>
      </w:tr>
      <w:tr w:rsidR="006B7083" w:rsidRPr="00404C1D" w:rsidTr="0086267B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Kreditinstitut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BIC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</w:t>
            </w:r>
            <w:r w:rsidRPr="00404C1D">
              <w:rPr>
                <w:rFonts w:cs="Arial"/>
                <w:b/>
                <w:sz w:val="20"/>
                <w:szCs w:val="20"/>
              </w:rPr>
              <w:t>thöhe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Kreditlaufzeit (Jahre)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tilgung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freie Jahre</w:t>
            </w: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4C4D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</w:tbl>
    <w:p w:rsidR="005C4B65" w:rsidRDefault="005C4B65"/>
    <w:tbl>
      <w:tblPr>
        <w:tblStyle w:val="Tabellenraster8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E098F" w:rsidRPr="00AE098F" w:rsidTr="008D4257">
        <w:trPr>
          <w:trHeight w:hRule="exact" w:val="312"/>
        </w:trPr>
        <w:tc>
          <w:tcPr>
            <w:tcW w:w="9838" w:type="dxa"/>
            <w:shd w:val="clear" w:color="auto" w:fill="82AB28"/>
          </w:tcPr>
          <w:p w:rsidR="00AE098F" w:rsidRPr="00AE098F" w:rsidRDefault="00AE098F" w:rsidP="005C53F3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AE098F">
              <w:rPr>
                <w:rFonts w:cs="Arial"/>
                <w:b/>
              </w:rPr>
              <w:t>Projektbeschreibung</w:t>
            </w:r>
            <w:r w:rsidR="00746909" w:rsidRPr="005C53F3">
              <w:rPr>
                <w:rStyle w:val="Funotenzeichen"/>
                <w:rFonts w:cs="Arial"/>
              </w:rPr>
              <w:footnoteReference w:id="5"/>
            </w:r>
            <w:r w:rsidR="005C53F3">
              <w:rPr>
                <w:rFonts w:cs="Arial"/>
                <w:b/>
              </w:rPr>
              <w:t xml:space="preserve"> </w:t>
            </w:r>
            <w:r w:rsidRPr="005C53F3">
              <w:rPr>
                <w:rFonts w:cs="Arial"/>
                <w:sz w:val="16"/>
              </w:rPr>
              <w:t>(</w:t>
            </w:r>
            <w:r w:rsidRPr="005C53F3">
              <w:rPr>
                <w:rFonts w:cs="Arial"/>
                <w:sz w:val="16"/>
                <w:szCs w:val="16"/>
              </w:rPr>
              <w:t>alternativ</w:t>
            </w:r>
            <w:r w:rsidRPr="00AE098F">
              <w:rPr>
                <w:rFonts w:cs="Arial"/>
                <w:sz w:val="16"/>
                <w:szCs w:val="16"/>
              </w:rPr>
              <w:t xml:space="preserve"> ist ein Verweis auf ersatzweise</w:t>
            </w:r>
            <w:r w:rsidRPr="00AE098F">
              <w:rPr>
                <w:rFonts w:cs="Arial"/>
              </w:rPr>
              <w:t xml:space="preserve"> </w:t>
            </w:r>
            <w:r w:rsidRPr="00AE098F">
              <w:rPr>
                <w:rFonts w:cs="Arial"/>
                <w:sz w:val="16"/>
                <w:szCs w:val="16"/>
              </w:rPr>
              <w:t>Beilagen zulässig)</w:t>
            </w:r>
            <w:r w:rsidR="004115C4" w:rsidRPr="00C50670">
              <w:rPr>
                <w:rStyle w:val="Funotenzeichen"/>
                <w:rFonts w:cs="Arial"/>
              </w:rPr>
              <w:t xml:space="preserve"> </w:t>
            </w:r>
          </w:p>
        </w:tc>
      </w:tr>
      <w:tr w:rsidR="00AE098F" w:rsidRPr="00AE098F" w:rsidTr="00285921">
        <w:trPr>
          <w:trHeight w:val="3994"/>
        </w:trPr>
        <w:tc>
          <w:tcPr>
            <w:tcW w:w="9838" w:type="dxa"/>
          </w:tcPr>
          <w:p w:rsidR="00AE098F" w:rsidRPr="00AE098F" w:rsidRDefault="00AE098F" w:rsidP="00AE098F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3449F" w:rsidRDefault="0033449F"/>
    <w:tbl>
      <w:tblPr>
        <w:tblStyle w:val="Tabellenraster11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559"/>
        <w:gridCol w:w="3307"/>
        <w:gridCol w:w="401"/>
        <w:gridCol w:w="1537"/>
        <w:gridCol w:w="458"/>
        <w:gridCol w:w="2377"/>
      </w:tblGrid>
      <w:tr w:rsidR="007F1C1D" w:rsidRPr="00441F9D" w:rsidTr="008D4257">
        <w:trPr>
          <w:trHeight w:val="355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7F1C1D" w:rsidRPr="00441F9D" w:rsidRDefault="007F1C1D" w:rsidP="007F1C1D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 w:rsidR="00C60B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4.3.2</w:t>
            </w:r>
          </w:p>
        </w:tc>
      </w:tr>
      <w:tr w:rsidR="007F1C1D" w:rsidRPr="00DC6E95" w:rsidTr="007F1C1D">
        <w:trPr>
          <w:trHeight w:val="312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AIK Genehmigung</w:t>
            </w:r>
            <w:r w:rsidRPr="00DC6E95">
              <w:rPr>
                <w:rStyle w:val="Funotenzeichen"/>
                <w:rFonts w:cs="Arial"/>
              </w:rPr>
              <w:footnoteReference w:id="6"/>
            </w:r>
            <w:r w:rsidRPr="00DC6E95">
              <w:rPr>
                <w:rFonts w:cs="Arial"/>
              </w:rPr>
              <w:t xml:space="preserve">  </w:t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Technischer Bericht</w:t>
            </w:r>
            <w:r w:rsidRPr="00DC6E95">
              <w:rPr>
                <w:rStyle w:val="Funotenzeichen"/>
                <w:rFonts w:cs="Arial"/>
              </w:rPr>
              <w:footnoteReference w:id="7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Kenntnisnahme</w:t>
            </w:r>
            <w:r w:rsidR="00C1721B"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8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0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Lage</w:t>
            </w:r>
            <w:r w:rsidR="00F037A1">
              <w:rPr>
                <w:rFonts w:cs="Arial"/>
              </w:rPr>
              <w:t>plan/ Lage</w:t>
            </w:r>
            <w:r w:rsidRPr="00DC6E95">
              <w:rPr>
                <w:rFonts w:cs="Arial"/>
              </w:rPr>
              <w:t>skizze</w:t>
            </w:r>
            <w:r w:rsidR="00E71138">
              <w:rPr>
                <w:rStyle w:val="Funotenzeichen"/>
                <w:rFonts w:cs="Arial"/>
              </w:rPr>
              <w:footnoteReference w:id="9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5C4B65" w:rsidRPr="00DC6E95" w:rsidTr="00DB11F2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C4B65" w:rsidRPr="00861CEF" w:rsidRDefault="005C4B65" w:rsidP="00DB11F2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C86CB0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48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C86CB0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9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5C4B65" w:rsidP="00761AA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Schriftliche Zustimmung zum Vorhaben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51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79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8208E5" w:rsidRPr="00745E60" w:rsidTr="00963531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C86CB0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54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C86CB0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0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  <w:tr w:rsidR="008208E5" w:rsidRPr="00745E60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957B0D" w:rsidRDefault="008208E5" w:rsidP="008208E5">
            <w:pPr>
              <w:spacing w:line="264" w:lineRule="auto"/>
              <w:rPr>
                <w:rFonts w:cs="Arial"/>
                <w:sz w:val="16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8208E5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31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C86CB0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41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Pr="0033449F" w:rsidRDefault="007110F8" w:rsidP="0033449F">
      <w:pPr>
        <w:rPr>
          <w:sz w:val="6"/>
        </w:rPr>
      </w:pPr>
    </w:p>
    <w:sectPr w:rsidR="007110F8" w:rsidRPr="0033449F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9C4E3F" w:rsidRDefault="00723135" w:rsidP="006F5775">
    <w:pPr>
      <w:pStyle w:val="Fuzeile"/>
      <w:tabs>
        <w:tab w:val="clear" w:pos="9072"/>
        <w:tab w:val="right" w:pos="9866"/>
      </w:tabs>
      <w:ind w:left="-56"/>
      <w:rPr>
        <w:sz w:val="24"/>
      </w:rPr>
    </w:pPr>
    <w:proofErr w:type="spellStart"/>
    <w:r w:rsidRPr="00683AC6">
      <w:rPr>
        <w:sz w:val="18"/>
        <w:szCs w:val="16"/>
      </w:rPr>
      <w:t>Vorhabensdatenblatt</w:t>
    </w:r>
    <w:proofErr w:type="spellEnd"/>
    <w:r w:rsidRPr="00683AC6">
      <w:rPr>
        <w:sz w:val="18"/>
        <w:szCs w:val="16"/>
      </w:rPr>
      <w:t xml:space="preserve"> VHA </w:t>
    </w:r>
    <w:r w:rsidR="00DF3AA9" w:rsidRPr="00683AC6">
      <w:rPr>
        <w:sz w:val="18"/>
        <w:szCs w:val="16"/>
      </w:rPr>
      <w:t>4.3.2_V3</w:t>
    </w:r>
    <w:r w:rsidR="00941567" w:rsidRPr="00683AC6">
      <w:rPr>
        <w:sz w:val="18"/>
        <w:szCs w:val="16"/>
      </w:rPr>
      <w:t xml:space="preserve">   </w:t>
    </w:r>
    <w:r w:rsidR="00683AC6">
      <w:rPr>
        <w:sz w:val="18"/>
        <w:szCs w:val="16"/>
      </w:rPr>
      <w:t>02</w:t>
    </w:r>
    <w:r w:rsidR="00F900B3" w:rsidRPr="00683AC6">
      <w:rPr>
        <w:sz w:val="18"/>
        <w:szCs w:val="16"/>
      </w:rPr>
      <w:t>.0</w:t>
    </w:r>
    <w:r w:rsidR="00683AC6">
      <w:rPr>
        <w:sz w:val="18"/>
        <w:szCs w:val="16"/>
      </w:rPr>
      <w:t>6</w:t>
    </w:r>
    <w:r w:rsidR="00F900B3"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Pr="00107873">
      <w:tab/>
    </w:r>
    <w:r w:rsidR="00B334A1" w:rsidRPr="009C4E3F">
      <w:rPr>
        <w:sz w:val="18"/>
        <w:szCs w:val="16"/>
        <w:lang w:val="de-DE"/>
      </w:rPr>
      <w:t xml:space="preserve">Seite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PAGE  \* Arabic  \* MERGEFORMAT</w:instrText>
    </w:r>
    <w:r w:rsidR="00B334A1" w:rsidRPr="009C4E3F">
      <w:rPr>
        <w:b/>
        <w:sz w:val="18"/>
        <w:szCs w:val="16"/>
      </w:rPr>
      <w:fldChar w:fldCharType="separate"/>
    </w:r>
    <w:r w:rsidR="00C86CB0">
      <w:rPr>
        <w:b/>
        <w:noProof/>
        <w:sz w:val="18"/>
        <w:szCs w:val="16"/>
      </w:rPr>
      <w:t>1</w:t>
    </w:r>
    <w:r w:rsidR="00B334A1" w:rsidRPr="009C4E3F">
      <w:rPr>
        <w:b/>
        <w:sz w:val="18"/>
        <w:szCs w:val="16"/>
      </w:rPr>
      <w:fldChar w:fldCharType="end"/>
    </w:r>
    <w:r w:rsidR="00B334A1" w:rsidRPr="009C4E3F">
      <w:rPr>
        <w:sz w:val="18"/>
        <w:szCs w:val="16"/>
        <w:lang w:val="de-DE"/>
      </w:rPr>
      <w:t xml:space="preserve"> von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NUMPAGES  \* Arabic  \* MERGEFORMAT</w:instrText>
    </w:r>
    <w:r w:rsidR="00B334A1" w:rsidRPr="009C4E3F">
      <w:rPr>
        <w:b/>
        <w:sz w:val="18"/>
        <w:szCs w:val="16"/>
      </w:rPr>
      <w:fldChar w:fldCharType="separate"/>
    </w:r>
    <w:r w:rsidR="00C86CB0">
      <w:rPr>
        <w:b/>
        <w:noProof/>
        <w:sz w:val="18"/>
        <w:szCs w:val="16"/>
      </w:rPr>
      <w:t>2</w:t>
    </w:r>
    <w:r w:rsidR="00B334A1" w:rsidRPr="009C4E3F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C15683" w:rsidRPr="00D26DE5" w:rsidRDefault="00C15683" w:rsidP="00C15683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Ein Vorhaben kann nur Aktivitäten (Fördergegenstände) einer Vorhabensart umfassen, welche durch dasselbe Auswahlverfahren abgedeckt sind. Forststraßen können somit nicht kombiniert mit Lagerplätzen in einem Förderantrag beantragt werden.</w:t>
      </w:r>
    </w:p>
  </w:footnote>
  <w:footnote w:id="2">
    <w:p w:rsidR="004D6D42" w:rsidRPr="00D26DE5" w:rsidRDefault="004D6D42" w:rsidP="004D6D42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Vorhaben, die trotz gegebener technischer Anschluss</w:t>
      </w:r>
      <w:r w:rsidR="00EE51AC" w:rsidRPr="00D26DE5">
        <w:rPr>
          <w:sz w:val="18"/>
          <w:szCs w:val="16"/>
        </w:rPr>
        <w:t xml:space="preserve">möglichkeit an ein bestehendes </w:t>
      </w:r>
      <w:r w:rsidRPr="00D26DE5">
        <w:rPr>
          <w:sz w:val="18"/>
          <w:szCs w:val="16"/>
        </w:rPr>
        <w:t>Forststraßennetz oder der Möglichkeit der Errichtung als Gemeinschaftsprojekt, als Einzelprojekte geplant sind, werden nicht gefördert.</w:t>
      </w:r>
    </w:p>
  </w:footnote>
  <w:footnote w:id="3">
    <w:p w:rsidR="00840DF3" w:rsidRPr="00D26DE5" w:rsidRDefault="00840DF3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Berechnet oder gutachtlich vom Planer festgestellt.</w:t>
      </w:r>
    </w:p>
  </w:footnote>
  <w:footnote w:id="4">
    <w:p w:rsidR="002E0855" w:rsidRPr="00D26DE5" w:rsidRDefault="002E0855" w:rsidP="00A91DCD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In der VHA </w:t>
      </w:r>
      <w:r w:rsidR="00A91DCD" w:rsidRPr="00D26DE5">
        <w:rPr>
          <w:sz w:val="18"/>
          <w:szCs w:val="16"/>
        </w:rPr>
        <w:t>4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3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2</w:t>
      </w:r>
      <w:r w:rsidRPr="00D26DE5">
        <w:rPr>
          <w:sz w:val="18"/>
          <w:szCs w:val="16"/>
        </w:rPr>
        <w:t xml:space="preserve"> ist eine Gemeinde</w:t>
      </w:r>
      <w:r w:rsidR="00A91DCD" w:rsidRPr="00D26DE5">
        <w:rPr>
          <w:sz w:val="18"/>
          <w:szCs w:val="16"/>
        </w:rPr>
        <w:t xml:space="preserve"> </w:t>
      </w:r>
      <w:r w:rsidRPr="00D26DE5">
        <w:rPr>
          <w:sz w:val="18"/>
          <w:szCs w:val="16"/>
        </w:rPr>
        <w:t xml:space="preserve"> </w:t>
      </w:r>
      <w:r w:rsidR="00A91DCD" w:rsidRPr="00D26DE5">
        <w:rPr>
          <w:sz w:val="18"/>
          <w:szCs w:val="16"/>
        </w:rPr>
        <w:t>in Zusammenhang mit § 142 (2) Z 8 Forstgesetz 1975 genannten Sonderfällen fö</w:t>
      </w:r>
      <w:r w:rsidR="00A91DCD" w:rsidRPr="00D26DE5">
        <w:rPr>
          <w:sz w:val="18"/>
          <w:szCs w:val="16"/>
        </w:rPr>
        <w:t>r</w:t>
      </w:r>
      <w:r w:rsidR="00A91DCD" w:rsidRPr="00D26DE5">
        <w:rPr>
          <w:sz w:val="18"/>
          <w:szCs w:val="16"/>
        </w:rPr>
        <w:t xml:space="preserve">derbar, </w:t>
      </w:r>
      <w:r w:rsidRPr="00D26DE5">
        <w:rPr>
          <w:sz w:val="18"/>
          <w:szCs w:val="16"/>
        </w:rPr>
        <w:t xml:space="preserve">daher muss </w:t>
      </w:r>
      <w:r w:rsidR="00A91DCD" w:rsidRPr="00D26DE5">
        <w:rPr>
          <w:sz w:val="18"/>
          <w:szCs w:val="16"/>
        </w:rPr>
        <w:t xml:space="preserve">im gegebenen Fall </w:t>
      </w:r>
      <w:r w:rsidRPr="00D26DE5">
        <w:rPr>
          <w:sz w:val="18"/>
          <w:szCs w:val="16"/>
        </w:rPr>
        <w:t xml:space="preserve">der </w:t>
      </w:r>
      <w:r w:rsidR="00F44FE8" w:rsidRPr="00D26DE5">
        <w:rPr>
          <w:sz w:val="18"/>
          <w:szCs w:val="16"/>
        </w:rPr>
        <w:t xml:space="preserve">betroffene </w:t>
      </w:r>
      <w:r w:rsidRPr="00D26DE5">
        <w:rPr>
          <w:sz w:val="18"/>
          <w:szCs w:val="16"/>
        </w:rPr>
        <w:t xml:space="preserve">Gemeindeanteil </w:t>
      </w:r>
      <w:r w:rsidR="00A91DCD" w:rsidRPr="00D26DE5">
        <w:rPr>
          <w:sz w:val="18"/>
          <w:szCs w:val="16"/>
        </w:rPr>
        <w:t xml:space="preserve">hier </w:t>
      </w:r>
      <w:r w:rsidRPr="00D26DE5">
        <w:rPr>
          <w:sz w:val="18"/>
          <w:szCs w:val="16"/>
        </w:rPr>
        <w:t xml:space="preserve">nicht </w:t>
      </w:r>
      <w:r w:rsidR="00F44FE8" w:rsidRPr="00D26DE5">
        <w:rPr>
          <w:sz w:val="18"/>
          <w:szCs w:val="16"/>
        </w:rPr>
        <w:t>angegeben</w:t>
      </w:r>
      <w:r w:rsidRPr="00D26DE5">
        <w:rPr>
          <w:sz w:val="18"/>
          <w:szCs w:val="16"/>
        </w:rPr>
        <w:t xml:space="preserve"> werden.</w:t>
      </w:r>
    </w:p>
  </w:footnote>
  <w:footnote w:id="5">
    <w:p w:rsidR="00746909" w:rsidRPr="00D26DE5" w:rsidRDefault="00746909" w:rsidP="00746909">
      <w:pPr>
        <w:pStyle w:val="Funotentext"/>
        <w:ind w:left="142" w:hanging="142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Bei Infrastruktur Forststraßen durch den Tec</w:t>
      </w:r>
      <w:r w:rsidR="00A82F08" w:rsidRPr="00D26DE5">
        <w:rPr>
          <w:rFonts w:cs="Arial"/>
          <w:sz w:val="18"/>
          <w:szCs w:val="16"/>
        </w:rPr>
        <w:t>hnischen Bericht abgedeckt.</w:t>
      </w:r>
    </w:p>
  </w:footnote>
  <w:footnote w:id="6">
    <w:p w:rsidR="007F1C1D" w:rsidRPr="00D26DE5" w:rsidRDefault="007F1C1D" w:rsidP="007F1C1D">
      <w:pPr>
        <w:pStyle w:val="Funotentext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Die AIK-Genehmigung ist dann beizulegen, wenn im Förderantrag ein AIK beantragt wird.</w:t>
      </w:r>
    </w:p>
  </w:footnote>
  <w:footnote w:id="7">
    <w:p w:rsidR="007F1C1D" w:rsidRPr="00D26DE5" w:rsidRDefault="007F1C1D" w:rsidP="007F1C1D">
      <w:pPr>
        <w:pStyle w:val="Funotentext"/>
        <w:ind w:left="142" w:hanging="142"/>
        <w:rPr>
          <w:sz w:val="18"/>
          <w:szCs w:val="16"/>
          <w:lang w:val="de-AT"/>
        </w:rPr>
      </w:pPr>
      <w:r w:rsidRPr="00D26DE5">
        <w:rPr>
          <w:rStyle w:val="Funotenzeichen"/>
          <w:sz w:val="18"/>
          <w:szCs w:val="16"/>
        </w:rPr>
        <w:footnoteRef/>
      </w:r>
      <w:r w:rsidR="00E53FFA" w:rsidRPr="00D26DE5">
        <w:rPr>
          <w:sz w:val="18"/>
          <w:szCs w:val="16"/>
        </w:rPr>
        <w:t xml:space="preserve"> Technischer Bericht</w:t>
      </w:r>
      <w:r w:rsidRPr="00D26DE5">
        <w:rPr>
          <w:sz w:val="18"/>
          <w:szCs w:val="16"/>
        </w:rPr>
        <w:t xml:space="preserve">: einfaches </w:t>
      </w:r>
      <w:r w:rsidRPr="00D26DE5">
        <w:rPr>
          <w:rFonts w:cs="Arial"/>
          <w:sz w:val="18"/>
          <w:szCs w:val="16"/>
        </w:rPr>
        <w:t>Nutzungskonzept, detaillierte Kostenaufstellung, Zeitplan und Lageskizze.</w:t>
      </w:r>
    </w:p>
  </w:footnote>
  <w:footnote w:id="8">
    <w:p w:rsidR="00C1721B" w:rsidRPr="00D26DE5" w:rsidRDefault="00C1721B" w:rsidP="00C1721B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</w:t>
      </w:r>
      <w:r w:rsidRPr="00D26DE5">
        <w:rPr>
          <w:b/>
          <w:sz w:val="18"/>
          <w:szCs w:val="16"/>
        </w:rPr>
        <w:t>anmeldepflichtigen</w:t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Forststraßen (§ 64 FG)</w:t>
      </w:r>
      <w:r w:rsidRPr="00D26DE5">
        <w:rPr>
          <w:sz w:val="18"/>
          <w:szCs w:val="16"/>
        </w:rPr>
        <w:t xml:space="preserve"> ist der Nachweis der Kenntnisnahme durch die zuständige Behörde erforderlich.</w:t>
      </w:r>
    </w:p>
  </w:footnote>
  <w:footnote w:id="9">
    <w:p w:rsidR="00E71138" w:rsidRPr="00D26DE5" w:rsidRDefault="00E71138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Ist bei Lagerplätzen und Aufarbeitungsplätzen beizulegen (bei Forststraßen im technischen Bericht enthalten).</w:t>
      </w:r>
    </w:p>
  </w:footnote>
  <w:footnote w:id="10">
    <w:p w:rsidR="005C4B65" w:rsidRPr="00D26DE5" w:rsidRDefault="005C4B65" w:rsidP="005C4B65">
      <w:pPr>
        <w:pStyle w:val="Funotentext"/>
        <w:ind w:left="142" w:hanging="142"/>
        <w:rPr>
          <w:b/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>bei Forststraßen</w:t>
      </w:r>
      <w:r w:rsidR="00C032DD"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 xml:space="preserve">für </w:t>
      </w:r>
      <w:r w:rsidRPr="00D26DE5">
        <w:rPr>
          <w:sz w:val="18"/>
          <w:szCs w:val="16"/>
        </w:rPr>
        <w:t xml:space="preserve">Auswahlkriterium 2: Zuschlag (zusätzlich zur erreichten Punkteanzahl) bei </w:t>
      </w:r>
      <w:r w:rsidRPr="00D26DE5">
        <w:rPr>
          <w:b/>
          <w:sz w:val="18"/>
          <w:szCs w:val="16"/>
        </w:rPr>
        <w:t>drohendem flächigen Bestandes</w:t>
      </w:r>
      <w:r w:rsidR="00C032DD">
        <w:rPr>
          <w:b/>
          <w:sz w:val="18"/>
          <w:szCs w:val="16"/>
        </w:rPr>
        <w:t>-Z</w:t>
      </w:r>
      <w:r w:rsidRPr="00D26DE5">
        <w:rPr>
          <w:b/>
          <w:sz w:val="18"/>
          <w:szCs w:val="16"/>
        </w:rPr>
        <w:t>usammenbruch</w:t>
      </w:r>
    </w:p>
  </w:footnote>
  <w:footnote w:id="11">
    <w:p w:rsidR="005C4B65" w:rsidRPr="00D26DE5" w:rsidRDefault="005C4B65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Nutzungsberechtigten ist vom Waldeigentümer die Zustimmung zum Vorhaben schriftlich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93444" w:rsidRPr="00770E31" w:rsidTr="00460FCC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93444" w:rsidRPr="00770E31" w:rsidRDefault="00993444" w:rsidP="00460FCC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93444" w:rsidRPr="00770E31" w:rsidRDefault="00993444" w:rsidP="00460F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93444" w:rsidRPr="00770E31" w:rsidTr="00460FCC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93444" w:rsidRPr="00835CCB" w:rsidRDefault="00F823C3" w:rsidP="00A17DF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</w:t>
          </w:r>
          <w:r w:rsidR="00A17DFB">
            <w:rPr>
              <w:rFonts w:cs="Arial"/>
              <w:b/>
              <w:sz w:val="18"/>
              <w:szCs w:val="18"/>
            </w:rPr>
            <w:t xml:space="preserve"> / </w:t>
          </w:r>
          <w:r w:rsidR="00993444" w:rsidRPr="00835CCB">
            <w:rPr>
              <w:rFonts w:cs="Arial"/>
              <w:b/>
              <w:sz w:val="18"/>
              <w:szCs w:val="18"/>
            </w:rPr>
            <w:t>Antragsnummer</w:t>
          </w:r>
          <w:r w:rsidR="00993444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93444" w:rsidRPr="00835CCB" w:rsidRDefault="00993444" w:rsidP="00460FC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723135" w:rsidRDefault="0072313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750"/>
    <w:rsid w:val="000049C7"/>
    <w:rsid w:val="00004F6C"/>
    <w:rsid w:val="00011678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570"/>
    <w:rsid w:val="00056D65"/>
    <w:rsid w:val="00057182"/>
    <w:rsid w:val="0006571D"/>
    <w:rsid w:val="000666DC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5F88"/>
    <w:rsid w:val="000A6681"/>
    <w:rsid w:val="000B2D25"/>
    <w:rsid w:val="000B46BE"/>
    <w:rsid w:val="000B6C30"/>
    <w:rsid w:val="000C1631"/>
    <w:rsid w:val="000C5E28"/>
    <w:rsid w:val="000D0C0A"/>
    <w:rsid w:val="000D1ED4"/>
    <w:rsid w:val="000E11A5"/>
    <w:rsid w:val="000E5A4A"/>
    <w:rsid w:val="000E637D"/>
    <w:rsid w:val="000F1E69"/>
    <w:rsid w:val="000F35D4"/>
    <w:rsid w:val="000F4359"/>
    <w:rsid w:val="000F4B54"/>
    <w:rsid w:val="000F5929"/>
    <w:rsid w:val="000F5C10"/>
    <w:rsid w:val="000F6013"/>
    <w:rsid w:val="000F66F5"/>
    <w:rsid w:val="000F73CE"/>
    <w:rsid w:val="0010034C"/>
    <w:rsid w:val="00102358"/>
    <w:rsid w:val="0010237D"/>
    <w:rsid w:val="00107173"/>
    <w:rsid w:val="00107873"/>
    <w:rsid w:val="0011297D"/>
    <w:rsid w:val="00120886"/>
    <w:rsid w:val="0012746D"/>
    <w:rsid w:val="001332BB"/>
    <w:rsid w:val="001365D2"/>
    <w:rsid w:val="001373E3"/>
    <w:rsid w:val="001415B5"/>
    <w:rsid w:val="00143FD5"/>
    <w:rsid w:val="001509E0"/>
    <w:rsid w:val="001523DE"/>
    <w:rsid w:val="00152DFA"/>
    <w:rsid w:val="00155B88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3F34"/>
    <w:rsid w:val="001A43A7"/>
    <w:rsid w:val="001A464D"/>
    <w:rsid w:val="001A6FA8"/>
    <w:rsid w:val="001B15E6"/>
    <w:rsid w:val="001B1685"/>
    <w:rsid w:val="001C04BE"/>
    <w:rsid w:val="001C2A8B"/>
    <w:rsid w:val="001C7A3A"/>
    <w:rsid w:val="001D18F4"/>
    <w:rsid w:val="001D2D44"/>
    <w:rsid w:val="001D6614"/>
    <w:rsid w:val="001E13FA"/>
    <w:rsid w:val="001E5397"/>
    <w:rsid w:val="001F69E7"/>
    <w:rsid w:val="001F7EAC"/>
    <w:rsid w:val="002009E1"/>
    <w:rsid w:val="00203403"/>
    <w:rsid w:val="0020581C"/>
    <w:rsid w:val="0021341A"/>
    <w:rsid w:val="00214A18"/>
    <w:rsid w:val="0022075A"/>
    <w:rsid w:val="00221E87"/>
    <w:rsid w:val="00225B7C"/>
    <w:rsid w:val="00226E1F"/>
    <w:rsid w:val="0023673E"/>
    <w:rsid w:val="00240652"/>
    <w:rsid w:val="002422C5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306B"/>
    <w:rsid w:val="00285808"/>
    <w:rsid w:val="00285921"/>
    <w:rsid w:val="002879C8"/>
    <w:rsid w:val="00290204"/>
    <w:rsid w:val="00293D27"/>
    <w:rsid w:val="00294525"/>
    <w:rsid w:val="00294F82"/>
    <w:rsid w:val="002A2514"/>
    <w:rsid w:val="002A2A02"/>
    <w:rsid w:val="002A41E0"/>
    <w:rsid w:val="002B5253"/>
    <w:rsid w:val="002B7CB4"/>
    <w:rsid w:val="002C0CA3"/>
    <w:rsid w:val="002C40E8"/>
    <w:rsid w:val="002D0D7D"/>
    <w:rsid w:val="002D5B41"/>
    <w:rsid w:val="002D7ED0"/>
    <w:rsid w:val="002E0855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366E"/>
    <w:rsid w:val="003173CE"/>
    <w:rsid w:val="00321584"/>
    <w:rsid w:val="003256CC"/>
    <w:rsid w:val="00331BEB"/>
    <w:rsid w:val="0033449F"/>
    <w:rsid w:val="00335587"/>
    <w:rsid w:val="00340D8B"/>
    <w:rsid w:val="003412A7"/>
    <w:rsid w:val="00342668"/>
    <w:rsid w:val="00344D34"/>
    <w:rsid w:val="00344E06"/>
    <w:rsid w:val="00346E70"/>
    <w:rsid w:val="0035333B"/>
    <w:rsid w:val="003546BB"/>
    <w:rsid w:val="003606E8"/>
    <w:rsid w:val="00361C1E"/>
    <w:rsid w:val="00365B6B"/>
    <w:rsid w:val="0036671A"/>
    <w:rsid w:val="00366F10"/>
    <w:rsid w:val="00374717"/>
    <w:rsid w:val="0037670E"/>
    <w:rsid w:val="00381014"/>
    <w:rsid w:val="003828BB"/>
    <w:rsid w:val="0038473B"/>
    <w:rsid w:val="0038521E"/>
    <w:rsid w:val="00385640"/>
    <w:rsid w:val="003911BF"/>
    <w:rsid w:val="00392F5E"/>
    <w:rsid w:val="003948D8"/>
    <w:rsid w:val="00394922"/>
    <w:rsid w:val="0039736A"/>
    <w:rsid w:val="003A1815"/>
    <w:rsid w:val="003A3CDD"/>
    <w:rsid w:val="003A7940"/>
    <w:rsid w:val="003B2711"/>
    <w:rsid w:val="003B2C03"/>
    <w:rsid w:val="003B5305"/>
    <w:rsid w:val="003C2952"/>
    <w:rsid w:val="003C2979"/>
    <w:rsid w:val="003C5EA7"/>
    <w:rsid w:val="003D041A"/>
    <w:rsid w:val="003D1CAA"/>
    <w:rsid w:val="003E00D1"/>
    <w:rsid w:val="003E2D87"/>
    <w:rsid w:val="003E4276"/>
    <w:rsid w:val="003E4D6E"/>
    <w:rsid w:val="003E5BA9"/>
    <w:rsid w:val="003E6F5E"/>
    <w:rsid w:val="003E76AB"/>
    <w:rsid w:val="003F010A"/>
    <w:rsid w:val="003F019A"/>
    <w:rsid w:val="003F2A1B"/>
    <w:rsid w:val="003F72FC"/>
    <w:rsid w:val="003F7E77"/>
    <w:rsid w:val="00403A28"/>
    <w:rsid w:val="00404C1D"/>
    <w:rsid w:val="00405570"/>
    <w:rsid w:val="00405C7C"/>
    <w:rsid w:val="00406C48"/>
    <w:rsid w:val="00410331"/>
    <w:rsid w:val="00410E7A"/>
    <w:rsid w:val="004115C4"/>
    <w:rsid w:val="00414618"/>
    <w:rsid w:val="00417520"/>
    <w:rsid w:val="00417B94"/>
    <w:rsid w:val="00417F73"/>
    <w:rsid w:val="0042460B"/>
    <w:rsid w:val="0043280D"/>
    <w:rsid w:val="00435030"/>
    <w:rsid w:val="0044124A"/>
    <w:rsid w:val="00441F9D"/>
    <w:rsid w:val="00443A64"/>
    <w:rsid w:val="0044665A"/>
    <w:rsid w:val="00446CFD"/>
    <w:rsid w:val="00450ED8"/>
    <w:rsid w:val="00451212"/>
    <w:rsid w:val="00453AC8"/>
    <w:rsid w:val="00453B8C"/>
    <w:rsid w:val="004673AF"/>
    <w:rsid w:val="00467C53"/>
    <w:rsid w:val="00473B15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96565"/>
    <w:rsid w:val="00496D2D"/>
    <w:rsid w:val="0049787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2024"/>
    <w:rsid w:val="004C37C7"/>
    <w:rsid w:val="004C3DE6"/>
    <w:rsid w:val="004C66E4"/>
    <w:rsid w:val="004D181C"/>
    <w:rsid w:val="004D37AF"/>
    <w:rsid w:val="004D3BF3"/>
    <w:rsid w:val="004D6D42"/>
    <w:rsid w:val="004D72F4"/>
    <w:rsid w:val="004E1A16"/>
    <w:rsid w:val="004E43B7"/>
    <w:rsid w:val="004F12C2"/>
    <w:rsid w:val="004F1F1D"/>
    <w:rsid w:val="004F2E45"/>
    <w:rsid w:val="004F6DD0"/>
    <w:rsid w:val="004F77A3"/>
    <w:rsid w:val="0050077B"/>
    <w:rsid w:val="00504BAB"/>
    <w:rsid w:val="005103CB"/>
    <w:rsid w:val="00517064"/>
    <w:rsid w:val="00520F3E"/>
    <w:rsid w:val="00523946"/>
    <w:rsid w:val="0052549D"/>
    <w:rsid w:val="0052770E"/>
    <w:rsid w:val="005315B5"/>
    <w:rsid w:val="00531871"/>
    <w:rsid w:val="00532009"/>
    <w:rsid w:val="00533DB2"/>
    <w:rsid w:val="005363C4"/>
    <w:rsid w:val="00540CFF"/>
    <w:rsid w:val="005414FE"/>
    <w:rsid w:val="00542653"/>
    <w:rsid w:val="00545C0F"/>
    <w:rsid w:val="00547A0E"/>
    <w:rsid w:val="00550027"/>
    <w:rsid w:val="00550999"/>
    <w:rsid w:val="005522E9"/>
    <w:rsid w:val="0055230E"/>
    <w:rsid w:val="005532A4"/>
    <w:rsid w:val="005568AF"/>
    <w:rsid w:val="00556C0E"/>
    <w:rsid w:val="0056010D"/>
    <w:rsid w:val="00564303"/>
    <w:rsid w:val="005648FE"/>
    <w:rsid w:val="00564A24"/>
    <w:rsid w:val="00572854"/>
    <w:rsid w:val="00573A3E"/>
    <w:rsid w:val="005823F0"/>
    <w:rsid w:val="00583972"/>
    <w:rsid w:val="005846B6"/>
    <w:rsid w:val="00586A71"/>
    <w:rsid w:val="005870B3"/>
    <w:rsid w:val="005922A7"/>
    <w:rsid w:val="005926FC"/>
    <w:rsid w:val="005940FB"/>
    <w:rsid w:val="00597A36"/>
    <w:rsid w:val="005B7676"/>
    <w:rsid w:val="005C000F"/>
    <w:rsid w:val="005C0C18"/>
    <w:rsid w:val="005C36AC"/>
    <w:rsid w:val="005C4B65"/>
    <w:rsid w:val="005C53F3"/>
    <w:rsid w:val="005C54CD"/>
    <w:rsid w:val="005C54CF"/>
    <w:rsid w:val="005C555B"/>
    <w:rsid w:val="005D0671"/>
    <w:rsid w:val="005D4800"/>
    <w:rsid w:val="005D4AC4"/>
    <w:rsid w:val="005D6EBC"/>
    <w:rsid w:val="005E1B80"/>
    <w:rsid w:val="005E4228"/>
    <w:rsid w:val="005F062D"/>
    <w:rsid w:val="005F1A17"/>
    <w:rsid w:val="005F1FDD"/>
    <w:rsid w:val="005F2B2F"/>
    <w:rsid w:val="005F43FC"/>
    <w:rsid w:val="006029C2"/>
    <w:rsid w:val="00603E93"/>
    <w:rsid w:val="00605C92"/>
    <w:rsid w:val="0060728A"/>
    <w:rsid w:val="0060747C"/>
    <w:rsid w:val="006112BF"/>
    <w:rsid w:val="00616B3D"/>
    <w:rsid w:val="0062119C"/>
    <w:rsid w:val="00621689"/>
    <w:rsid w:val="00622093"/>
    <w:rsid w:val="00624A18"/>
    <w:rsid w:val="0064029C"/>
    <w:rsid w:val="00643550"/>
    <w:rsid w:val="006507CB"/>
    <w:rsid w:val="00652F4E"/>
    <w:rsid w:val="00656166"/>
    <w:rsid w:val="006604C6"/>
    <w:rsid w:val="00661B08"/>
    <w:rsid w:val="00663998"/>
    <w:rsid w:val="00665870"/>
    <w:rsid w:val="00665C20"/>
    <w:rsid w:val="00672BDB"/>
    <w:rsid w:val="00672EA1"/>
    <w:rsid w:val="00675210"/>
    <w:rsid w:val="00683722"/>
    <w:rsid w:val="00683AC6"/>
    <w:rsid w:val="00683DD5"/>
    <w:rsid w:val="00683F53"/>
    <w:rsid w:val="00684D90"/>
    <w:rsid w:val="00692297"/>
    <w:rsid w:val="006957A1"/>
    <w:rsid w:val="00695883"/>
    <w:rsid w:val="00697BC6"/>
    <w:rsid w:val="00697FE5"/>
    <w:rsid w:val="006A14DC"/>
    <w:rsid w:val="006A702F"/>
    <w:rsid w:val="006A7062"/>
    <w:rsid w:val="006A7D11"/>
    <w:rsid w:val="006B7083"/>
    <w:rsid w:val="006C2541"/>
    <w:rsid w:val="006C27AA"/>
    <w:rsid w:val="006E35AE"/>
    <w:rsid w:val="006E4368"/>
    <w:rsid w:val="006F0D4C"/>
    <w:rsid w:val="006F1F5A"/>
    <w:rsid w:val="006F2309"/>
    <w:rsid w:val="006F28EB"/>
    <w:rsid w:val="006F5117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15BB1"/>
    <w:rsid w:val="00716384"/>
    <w:rsid w:val="0072293D"/>
    <w:rsid w:val="00722DC2"/>
    <w:rsid w:val="00723135"/>
    <w:rsid w:val="007270A2"/>
    <w:rsid w:val="00730519"/>
    <w:rsid w:val="00730A98"/>
    <w:rsid w:val="0073558A"/>
    <w:rsid w:val="00735758"/>
    <w:rsid w:val="0073733F"/>
    <w:rsid w:val="007444CE"/>
    <w:rsid w:val="00746909"/>
    <w:rsid w:val="00747FE7"/>
    <w:rsid w:val="00747FF7"/>
    <w:rsid w:val="00751451"/>
    <w:rsid w:val="00752025"/>
    <w:rsid w:val="00752BC4"/>
    <w:rsid w:val="0075334F"/>
    <w:rsid w:val="00755D48"/>
    <w:rsid w:val="00760C2B"/>
    <w:rsid w:val="007611FA"/>
    <w:rsid w:val="00761AAB"/>
    <w:rsid w:val="00763892"/>
    <w:rsid w:val="00763990"/>
    <w:rsid w:val="00764802"/>
    <w:rsid w:val="007708ED"/>
    <w:rsid w:val="00770E31"/>
    <w:rsid w:val="00770F0B"/>
    <w:rsid w:val="007802BE"/>
    <w:rsid w:val="00780D1C"/>
    <w:rsid w:val="0078145B"/>
    <w:rsid w:val="007826A3"/>
    <w:rsid w:val="00782946"/>
    <w:rsid w:val="0078294F"/>
    <w:rsid w:val="007831BF"/>
    <w:rsid w:val="00792A23"/>
    <w:rsid w:val="007953B4"/>
    <w:rsid w:val="00795639"/>
    <w:rsid w:val="007975AE"/>
    <w:rsid w:val="007A7EA7"/>
    <w:rsid w:val="007B02A4"/>
    <w:rsid w:val="007B09B9"/>
    <w:rsid w:val="007B2B11"/>
    <w:rsid w:val="007B594A"/>
    <w:rsid w:val="007B5A23"/>
    <w:rsid w:val="007B60C8"/>
    <w:rsid w:val="007B78B6"/>
    <w:rsid w:val="007C1CA3"/>
    <w:rsid w:val="007C252B"/>
    <w:rsid w:val="007C38A8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1C1D"/>
    <w:rsid w:val="007F4964"/>
    <w:rsid w:val="007F4ECA"/>
    <w:rsid w:val="0080105C"/>
    <w:rsid w:val="00802B54"/>
    <w:rsid w:val="00804557"/>
    <w:rsid w:val="00807046"/>
    <w:rsid w:val="00807C0A"/>
    <w:rsid w:val="0081092D"/>
    <w:rsid w:val="00811AD9"/>
    <w:rsid w:val="00812FE1"/>
    <w:rsid w:val="00813376"/>
    <w:rsid w:val="00813500"/>
    <w:rsid w:val="00815D6A"/>
    <w:rsid w:val="00816FDC"/>
    <w:rsid w:val="008204E2"/>
    <w:rsid w:val="00820579"/>
    <w:rsid w:val="008208E5"/>
    <w:rsid w:val="008236E7"/>
    <w:rsid w:val="008305BC"/>
    <w:rsid w:val="008349B0"/>
    <w:rsid w:val="00840DF3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267B"/>
    <w:rsid w:val="0086400B"/>
    <w:rsid w:val="00864F0E"/>
    <w:rsid w:val="0086649C"/>
    <w:rsid w:val="008708BB"/>
    <w:rsid w:val="0087142A"/>
    <w:rsid w:val="0087289E"/>
    <w:rsid w:val="0087462D"/>
    <w:rsid w:val="008749FC"/>
    <w:rsid w:val="008804F8"/>
    <w:rsid w:val="0088360D"/>
    <w:rsid w:val="00885016"/>
    <w:rsid w:val="00891A13"/>
    <w:rsid w:val="008924B0"/>
    <w:rsid w:val="00896680"/>
    <w:rsid w:val="008A4492"/>
    <w:rsid w:val="008A45FE"/>
    <w:rsid w:val="008A4D18"/>
    <w:rsid w:val="008A5AD0"/>
    <w:rsid w:val="008B3676"/>
    <w:rsid w:val="008B543D"/>
    <w:rsid w:val="008B5E56"/>
    <w:rsid w:val="008B7454"/>
    <w:rsid w:val="008C220A"/>
    <w:rsid w:val="008C79BD"/>
    <w:rsid w:val="008D2BBC"/>
    <w:rsid w:val="008D414A"/>
    <w:rsid w:val="008D4257"/>
    <w:rsid w:val="008D6FCD"/>
    <w:rsid w:val="008E08DB"/>
    <w:rsid w:val="008E1F7A"/>
    <w:rsid w:val="008E4CC4"/>
    <w:rsid w:val="008F093B"/>
    <w:rsid w:val="008F0E17"/>
    <w:rsid w:val="008F3491"/>
    <w:rsid w:val="008F6638"/>
    <w:rsid w:val="008F6C4C"/>
    <w:rsid w:val="00903408"/>
    <w:rsid w:val="009038A4"/>
    <w:rsid w:val="0091480C"/>
    <w:rsid w:val="00914A43"/>
    <w:rsid w:val="00915472"/>
    <w:rsid w:val="00916D4F"/>
    <w:rsid w:val="009221DA"/>
    <w:rsid w:val="00922B5B"/>
    <w:rsid w:val="00923B84"/>
    <w:rsid w:val="00924362"/>
    <w:rsid w:val="009254A1"/>
    <w:rsid w:val="009266B1"/>
    <w:rsid w:val="00933AB3"/>
    <w:rsid w:val="009341CA"/>
    <w:rsid w:val="00935F0C"/>
    <w:rsid w:val="0093690E"/>
    <w:rsid w:val="00936BA7"/>
    <w:rsid w:val="00937C80"/>
    <w:rsid w:val="00941567"/>
    <w:rsid w:val="00942D00"/>
    <w:rsid w:val="00943EA0"/>
    <w:rsid w:val="00946955"/>
    <w:rsid w:val="00947026"/>
    <w:rsid w:val="00951F60"/>
    <w:rsid w:val="00955585"/>
    <w:rsid w:val="00956B32"/>
    <w:rsid w:val="00957A4E"/>
    <w:rsid w:val="00957B0D"/>
    <w:rsid w:val="0096117D"/>
    <w:rsid w:val="00963C95"/>
    <w:rsid w:val="00964254"/>
    <w:rsid w:val="00964BF9"/>
    <w:rsid w:val="00967F7E"/>
    <w:rsid w:val="009706F3"/>
    <w:rsid w:val="00973EB2"/>
    <w:rsid w:val="00981E02"/>
    <w:rsid w:val="00981EE6"/>
    <w:rsid w:val="009866AC"/>
    <w:rsid w:val="0098682C"/>
    <w:rsid w:val="00986990"/>
    <w:rsid w:val="00993444"/>
    <w:rsid w:val="00996D44"/>
    <w:rsid w:val="00996FAA"/>
    <w:rsid w:val="009A1EE6"/>
    <w:rsid w:val="009A21A3"/>
    <w:rsid w:val="009A7305"/>
    <w:rsid w:val="009A7E55"/>
    <w:rsid w:val="009B0527"/>
    <w:rsid w:val="009B0B97"/>
    <w:rsid w:val="009B531B"/>
    <w:rsid w:val="009C4689"/>
    <w:rsid w:val="009C4E3F"/>
    <w:rsid w:val="009C5F49"/>
    <w:rsid w:val="009C6015"/>
    <w:rsid w:val="009C6132"/>
    <w:rsid w:val="009D1D86"/>
    <w:rsid w:val="009D1F1D"/>
    <w:rsid w:val="009D23B2"/>
    <w:rsid w:val="009D39DC"/>
    <w:rsid w:val="009D479B"/>
    <w:rsid w:val="009D5295"/>
    <w:rsid w:val="009D5F3F"/>
    <w:rsid w:val="009D6D92"/>
    <w:rsid w:val="009D71CF"/>
    <w:rsid w:val="009E5301"/>
    <w:rsid w:val="009F05ED"/>
    <w:rsid w:val="009F1ED1"/>
    <w:rsid w:val="009F281B"/>
    <w:rsid w:val="009F464E"/>
    <w:rsid w:val="009F4778"/>
    <w:rsid w:val="009F6958"/>
    <w:rsid w:val="009F6EB1"/>
    <w:rsid w:val="00A02C43"/>
    <w:rsid w:val="00A05029"/>
    <w:rsid w:val="00A05451"/>
    <w:rsid w:val="00A07500"/>
    <w:rsid w:val="00A10705"/>
    <w:rsid w:val="00A1169C"/>
    <w:rsid w:val="00A11B9F"/>
    <w:rsid w:val="00A13C5D"/>
    <w:rsid w:val="00A145AB"/>
    <w:rsid w:val="00A16FDD"/>
    <w:rsid w:val="00A17DFB"/>
    <w:rsid w:val="00A21FDD"/>
    <w:rsid w:val="00A262A0"/>
    <w:rsid w:val="00A30E00"/>
    <w:rsid w:val="00A3393F"/>
    <w:rsid w:val="00A377C6"/>
    <w:rsid w:val="00A37B0D"/>
    <w:rsid w:val="00A44D52"/>
    <w:rsid w:val="00A509BA"/>
    <w:rsid w:val="00A519F8"/>
    <w:rsid w:val="00A5332F"/>
    <w:rsid w:val="00A5451B"/>
    <w:rsid w:val="00A56B33"/>
    <w:rsid w:val="00A57E75"/>
    <w:rsid w:val="00A655AE"/>
    <w:rsid w:val="00A66B27"/>
    <w:rsid w:val="00A67BA5"/>
    <w:rsid w:val="00A700B9"/>
    <w:rsid w:val="00A7108A"/>
    <w:rsid w:val="00A732F1"/>
    <w:rsid w:val="00A74CDF"/>
    <w:rsid w:val="00A760DE"/>
    <w:rsid w:val="00A80CEE"/>
    <w:rsid w:val="00A82F08"/>
    <w:rsid w:val="00A8412C"/>
    <w:rsid w:val="00A854C3"/>
    <w:rsid w:val="00A91DCD"/>
    <w:rsid w:val="00A91E20"/>
    <w:rsid w:val="00A91F29"/>
    <w:rsid w:val="00A9310D"/>
    <w:rsid w:val="00A94456"/>
    <w:rsid w:val="00A9471D"/>
    <w:rsid w:val="00A95576"/>
    <w:rsid w:val="00AA02E9"/>
    <w:rsid w:val="00AA1073"/>
    <w:rsid w:val="00AA184F"/>
    <w:rsid w:val="00AA2201"/>
    <w:rsid w:val="00AA28D7"/>
    <w:rsid w:val="00AA2BBA"/>
    <w:rsid w:val="00AA69F0"/>
    <w:rsid w:val="00AA6B4D"/>
    <w:rsid w:val="00AC3495"/>
    <w:rsid w:val="00AC475A"/>
    <w:rsid w:val="00AD3AAF"/>
    <w:rsid w:val="00AE098F"/>
    <w:rsid w:val="00AE0CC9"/>
    <w:rsid w:val="00AE206E"/>
    <w:rsid w:val="00AE5BB6"/>
    <w:rsid w:val="00AF43DE"/>
    <w:rsid w:val="00AF4EF4"/>
    <w:rsid w:val="00B01B19"/>
    <w:rsid w:val="00B023CC"/>
    <w:rsid w:val="00B02FB3"/>
    <w:rsid w:val="00B059E1"/>
    <w:rsid w:val="00B07154"/>
    <w:rsid w:val="00B10BF7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4A1"/>
    <w:rsid w:val="00B351E8"/>
    <w:rsid w:val="00B419AD"/>
    <w:rsid w:val="00B464CE"/>
    <w:rsid w:val="00B50A0D"/>
    <w:rsid w:val="00B52724"/>
    <w:rsid w:val="00B52E7C"/>
    <w:rsid w:val="00B577D8"/>
    <w:rsid w:val="00B642CB"/>
    <w:rsid w:val="00B67FD2"/>
    <w:rsid w:val="00B70C1B"/>
    <w:rsid w:val="00B71F3E"/>
    <w:rsid w:val="00B769E0"/>
    <w:rsid w:val="00B80ED7"/>
    <w:rsid w:val="00B81F91"/>
    <w:rsid w:val="00B871E3"/>
    <w:rsid w:val="00B87D5B"/>
    <w:rsid w:val="00B9784F"/>
    <w:rsid w:val="00BA0071"/>
    <w:rsid w:val="00BA418B"/>
    <w:rsid w:val="00BA737E"/>
    <w:rsid w:val="00BB0825"/>
    <w:rsid w:val="00BB63A8"/>
    <w:rsid w:val="00BC32C9"/>
    <w:rsid w:val="00BC361E"/>
    <w:rsid w:val="00BC5722"/>
    <w:rsid w:val="00BC583D"/>
    <w:rsid w:val="00BC5D00"/>
    <w:rsid w:val="00BC6823"/>
    <w:rsid w:val="00BD06F9"/>
    <w:rsid w:val="00BD1ED3"/>
    <w:rsid w:val="00BD2E0E"/>
    <w:rsid w:val="00BD4CE6"/>
    <w:rsid w:val="00BD56E5"/>
    <w:rsid w:val="00BE0969"/>
    <w:rsid w:val="00BE1B74"/>
    <w:rsid w:val="00BE2264"/>
    <w:rsid w:val="00BE2362"/>
    <w:rsid w:val="00BE270C"/>
    <w:rsid w:val="00BE3F51"/>
    <w:rsid w:val="00BE54F7"/>
    <w:rsid w:val="00BE76D9"/>
    <w:rsid w:val="00BE7844"/>
    <w:rsid w:val="00BF2AA6"/>
    <w:rsid w:val="00BF646A"/>
    <w:rsid w:val="00BF663B"/>
    <w:rsid w:val="00BF6F83"/>
    <w:rsid w:val="00C01F3F"/>
    <w:rsid w:val="00C0295D"/>
    <w:rsid w:val="00C032DD"/>
    <w:rsid w:val="00C0417B"/>
    <w:rsid w:val="00C042E3"/>
    <w:rsid w:val="00C118D8"/>
    <w:rsid w:val="00C1287A"/>
    <w:rsid w:val="00C15683"/>
    <w:rsid w:val="00C15A90"/>
    <w:rsid w:val="00C1721B"/>
    <w:rsid w:val="00C2050A"/>
    <w:rsid w:val="00C21491"/>
    <w:rsid w:val="00C21E65"/>
    <w:rsid w:val="00C22179"/>
    <w:rsid w:val="00C2266A"/>
    <w:rsid w:val="00C2352E"/>
    <w:rsid w:val="00C277B4"/>
    <w:rsid w:val="00C3754B"/>
    <w:rsid w:val="00C40684"/>
    <w:rsid w:val="00C44A1A"/>
    <w:rsid w:val="00C4519D"/>
    <w:rsid w:val="00C542A7"/>
    <w:rsid w:val="00C55E86"/>
    <w:rsid w:val="00C600D0"/>
    <w:rsid w:val="00C60B3C"/>
    <w:rsid w:val="00C66FCF"/>
    <w:rsid w:val="00C707A7"/>
    <w:rsid w:val="00C7104B"/>
    <w:rsid w:val="00C762F1"/>
    <w:rsid w:val="00C80EE5"/>
    <w:rsid w:val="00C8287B"/>
    <w:rsid w:val="00C853DD"/>
    <w:rsid w:val="00C867BE"/>
    <w:rsid w:val="00C86CB0"/>
    <w:rsid w:val="00C96B8B"/>
    <w:rsid w:val="00CA6073"/>
    <w:rsid w:val="00CB01E3"/>
    <w:rsid w:val="00CB123B"/>
    <w:rsid w:val="00CB4696"/>
    <w:rsid w:val="00CB774C"/>
    <w:rsid w:val="00CC74E5"/>
    <w:rsid w:val="00CC7F0C"/>
    <w:rsid w:val="00CD047E"/>
    <w:rsid w:val="00CD151A"/>
    <w:rsid w:val="00CD2718"/>
    <w:rsid w:val="00CD3F2C"/>
    <w:rsid w:val="00CE1762"/>
    <w:rsid w:val="00CE2C56"/>
    <w:rsid w:val="00CE37D8"/>
    <w:rsid w:val="00CF1328"/>
    <w:rsid w:val="00CF24E2"/>
    <w:rsid w:val="00CF3CA3"/>
    <w:rsid w:val="00D01565"/>
    <w:rsid w:val="00D052F7"/>
    <w:rsid w:val="00D053FB"/>
    <w:rsid w:val="00D06DCD"/>
    <w:rsid w:val="00D129DB"/>
    <w:rsid w:val="00D150F9"/>
    <w:rsid w:val="00D15846"/>
    <w:rsid w:val="00D16F85"/>
    <w:rsid w:val="00D21430"/>
    <w:rsid w:val="00D26DE5"/>
    <w:rsid w:val="00D27528"/>
    <w:rsid w:val="00D2761D"/>
    <w:rsid w:val="00D35755"/>
    <w:rsid w:val="00D36439"/>
    <w:rsid w:val="00D4506A"/>
    <w:rsid w:val="00D4611A"/>
    <w:rsid w:val="00D50231"/>
    <w:rsid w:val="00D51C0E"/>
    <w:rsid w:val="00D52F23"/>
    <w:rsid w:val="00D538C4"/>
    <w:rsid w:val="00D55666"/>
    <w:rsid w:val="00D56498"/>
    <w:rsid w:val="00D602E8"/>
    <w:rsid w:val="00D60C36"/>
    <w:rsid w:val="00D60D53"/>
    <w:rsid w:val="00D6146C"/>
    <w:rsid w:val="00D62EE1"/>
    <w:rsid w:val="00D66E46"/>
    <w:rsid w:val="00D72164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5957"/>
    <w:rsid w:val="00DA6BF5"/>
    <w:rsid w:val="00DA7A31"/>
    <w:rsid w:val="00DB113B"/>
    <w:rsid w:val="00DB44DF"/>
    <w:rsid w:val="00DB6814"/>
    <w:rsid w:val="00DB6D83"/>
    <w:rsid w:val="00DB74B9"/>
    <w:rsid w:val="00DB7783"/>
    <w:rsid w:val="00DC109E"/>
    <w:rsid w:val="00DC3D34"/>
    <w:rsid w:val="00DC54EF"/>
    <w:rsid w:val="00DC6418"/>
    <w:rsid w:val="00DC6BB0"/>
    <w:rsid w:val="00DC6F82"/>
    <w:rsid w:val="00DD259E"/>
    <w:rsid w:val="00DD2AD5"/>
    <w:rsid w:val="00DD6090"/>
    <w:rsid w:val="00DE0866"/>
    <w:rsid w:val="00DE2973"/>
    <w:rsid w:val="00DE38EF"/>
    <w:rsid w:val="00DE5640"/>
    <w:rsid w:val="00DE5EFC"/>
    <w:rsid w:val="00DF002F"/>
    <w:rsid w:val="00DF39B4"/>
    <w:rsid w:val="00DF3AA9"/>
    <w:rsid w:val="00DF3ABD"/>
    <w:rsid w:val="00DF3E47"/>
    <w:rsid w:val="00DF6EA1"/>
    <w:rsid w:val="00DF7088"/>
    <w:rsid w:val="00E00AEB"/>
    <w:rsid w:val="00E03076"/>
    <w:rsid w:val="00E038EB"/>
    <w:rsid w:val="00E050A7"/>
    <w:rsid w:val="00E06144"/>
    <w:rsid w:val="00E11C86"/>
    <w:rsid w:val="00E12240"/>
    <w:rsid w:val="00E1259A"/>
    <w:rsid w:val="00E17B70"/>
    <w:rsid w:val="00E17E4D"/>
    <w:rsid w:val="00E22299"/>
    <w:rsid w:val="00E22585"/>
    <w:rsid w:val="00E26C65"/>
    <w:rsid w:val="00E279DB"/>
    <w:rsid w:val="00E308C2"/>
    <w:rsid w:val="00E31F99"/>
    <w:rsid w:val="00E331B9"/>
    <w:rsid w:val="00E333A0"/>
    <w:rsid w:val="00E34D22"/>
    <w:rsid w:val="00E36669"/>
    <w:rsid w:val="00E36EC8"/>
    <w:rsid w:val="00E42F46"/>
    <w:rsid w:val="00E438A3"/>
    <w:rsid w:val="00E50EF0"/>
    <w:rsid w:val="00E510A5"/>
    <w:rsid w:val="00E53FFA"/>
    <w:rsid w:val="00E544B1"/>
    <w:rsid w:val="00E557E3"/>
    <w:rsid w:val="00E55AAA"/>
    <w:rsid w:val="00E6438C"/>
    <w:rsid w:val="00E64AA1"/>
    <w:rsid w:val="00E65A1D"/>
    <w:rsid w:val="00E71138"/>
    <w:rsid w:val="00E7306A"/>
    <w:rsid w:val="00E73A68"/>
    <w:rsid w:val="00E74053"/>
    <w:rsid w:val="00E82553"/>
    <w:rsid w:val="00E83059"/>
    <w:rsid w:val="00E848CC"/>
    <w:rsid w:val="00E84EEB"/>
    <w:rsid w:val="00E87A62"/>
    <w:rsid w:val="00E90A56"/>
    <w:rsid w:val="00E946B7"/>
    <w:rsid w:val="00E9738E"/>
    <w:rsid w:val="00EA0D41"/>
    <w:rsid w:val="00EA33DA"/>
    <w:rsid w:val="00EC0F14"/>
    <w:rsid w:val="00EC4040"/>
    <w:rsid w:val="00EC4941"/>
    <w:rsid w:val="00EC5429"/>
    <w:rsid w:val="00EC699A"/>
    <w:rsid w:val="00EC7ADB"/>
    <w:rsid w:val="00ED143C"/>
    <w:rsid w:val="00ED4F0E"/>
    <w:rsid w:val="00ED577E"/>
    <w:rsid w:val="00ED6A32"/>
    <w:rsid w:val="00ED72BE"/>
    <w:rsid w:val="00ED7B9A"/>
    <w:rsid w:val="00EE3547"/>
    <w:rsid w:val="00EE3ED0"/>
    <w:rsid w:val="00EE51AC"/>
    <w:rsid w:val="00EF2213"/>
    <w:rsid w:val="00EF62CE"/>
    <w:rsid w:val="00F0025B"/>
    <w:rsid w:val="00F037A1"/>
    <w:rsid w:val="00F040C6"/>
    <w:rsid w:val="00F04726"/>
    <w:rsid w:val="00F050C1"/>
    <w:rsid w:val="00F1052E"/>
    <w:rsid w:val="00F12F5A"/>
    <w:rsid w:val="00F139AD"/>
    <w:rsid w:val="00F141F0"/>
    <w:rsid w:val="00F148A2"/>
    <w:rsid w:val="00F175F9"/>
    <w:rsid w:val="00F17973"/>
    <w:rsid w:val="00F22993"/>
    <w:rsid w:val="00F2726B"/>
    <w:rsid w:val="00F273B4"/>
    <w:rsid w:val="00F344D4"/>
    <w:rsid w:val="00F3629E"/>
    <w:rsid w:val="00F36639"/>
    <w:rsid w:val="00F434DC"/>
    <w:rsid w:val="00F43D87"/>
    <w:rsid w:val="00F440B7"/>
    <w:rsid w:val="00F44FE8"/>
    <w:rsid w:val="00F57F88"/>
    <w:rsid w:val="00F60715"/>
    <w:rsid w:val="00F608F1"/>
    <w:rsid w:val="00F745C5"/>
    <w:rsid w:val="00F76454"/>
    <w:rsid w:val="00F777C2"/>
    <w:rsid w:val="00F823C3"/>
    <w:rsid w:val="00F900B3"/>
    <w:rsid w:val="00F93452"/>
    <w:rsid w:val="00FA2B6C"/>
    <w:rsid w:val="00FA33C7"/>
    <w:rsid w:val="00FB564D"/>
    <w:rsid w:val="00FB5796"/>
    <w:rsid w:val="00FC52FD"/>
    <w:rsid w:val="00FC7CF7"/>
    <w:rsid w:val="00FD231A"/>
    <w:rsid w:val="00FD2436"/>
    <w:rsid w:val="00FD3E5B"/>
    <w:rsid w:val="00FD507A"/>
    <w:rsid w:val="00FD666A"/>
    <w:rsid w:val="00FD67C6"/>
    <w:rsid w:val="00FE00DC"/>
    <w:rsid w:val="00FE69B5"/>
    <w:rsid w:val="00FF4C3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C15F-C357-43CA-B3D2-8D8AF50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DC9B69B1.dotm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Leitgeb Andreas</cp:lastModifiedBy>
  <cp:revision>2</cp:revision>
  <cp:lastPrinted>2017-06-01T15:10:00Z</cp:lastPrinted>
  <dcterms:created xsi:type="dcterms:W3CDTF">2018-02-08T11:29:00Z</dcterms:created>
  <dcterms:modified xsi:type="dcterms:W3CDTF">2018-02-08T11:29:00Z</dcterms:modified>
</cp:coreProperties>
</file>