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62"/>
        <w:gridCol w:w="4819"/>
      </w:tblGrid>
      <w:tr w:rsidR="00B02F0B" w:rsidRPr="00766667" w:rsidTr="003C641A">
        <w:trPr>
          <w:trHeight w:hRule="exact" w:val="283"/>
        </w:trPr>
        <w:tc>
          <w:tcPr>
            <w:tcW w:w="9781" w:type="dxa"/>
            <w:gridSpan w:val="2"/>
            <w:vAlign w:val="bottom"/>
          </w:tcPr>
          <w:p w:rsidR="00B02F0B" w:rsidRPr="00766667" w:rsidRDefault="00B02F0B" w:rsidP="00B74BBB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B74BBB">
              <w:t>6</w:t>
            </w:r>
            <w:r w:rsidR="005425FE">
              <w:t xml:space="preserve"> – </w:t>
            </w:r>
            <w:r w:rsidR="00B74BBB">
              <w:t>Soziales und Gesundheit</w:t>
            </w:r>
          </w:p>
        </w:tc>
      </w:tr>
      <w:tr w:rsidR="00B02F0B" w:rsidRPr="00766667" w:rsidTr="003C641A">
        <w:trPr>
          <w:trHeight w:hRule="exact" w:val="283"/>
        </w:trPr>
        <w:tc>
          <w:tcPr>
            <w:tcW w:w="9781" w:type="dxa"/>
            <w:gridSpan w:val="2"/>
            <w:vAlign w:val="bottom"/>
          </w:tcPr>
          <w:p w:rsidR="00B02F0B" w:rsidRPr="00766667" w:rsidRDefault="00A63F53" w:rsidP="005E2B65">
            <w:pPr>
              <w:pStyle w:val="Absender3Z"/>
            </w:pPr>
            <w:r>
              <w:t>R</w:t>
            </w:r>
            <w:r w:rsidR="005425FE">
              <w:t xml:space="preserve">eferat </w:t>
            </w:r>
            <w:r>
              <w:t xml:space="preserve">Sanitätsdirektion und </w:t>
            </w:r>
            <w:r w:rsidR="005E2B65">
              <w:t>Gesundheit</w:t>
            </w:r>
            <w:r>
              <w:t xml:space="preserve">smanagement </w:t>
            </w:r>
          </w:p>
        </w:tc>
      </w:tr>
      <w:tr w:rsidR="00B02F0B" w:rsidRPr="00DE2014" w:rsidTr="003C641A">
        <w:trPr>
          <w:trHeight w:val="907"/>
        </w:trPr>
        <w:tc>
          <w:tcPr>
            <w:tcW w:w="9781" w:type="dxa"/>
            <w:gridSpan w:val="2"/>
            <w:vAlign w:val="bottom"/>
          </w:tcPr>
          <w:p w:rsidR="00B518D8" w:rsidRDefault="00971D98" w:rsidP="00B518D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de-AT" w:eastAsia="de-A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4554220</wp:posOffset>
                  </wp:positionH>
                  <wp:positionV relativeFrom="paragraph">
                    <wp:posOffset>67945</wp:posOffset>
                  </wp:positionV>
                  <wp:extent cx="155257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467" y="21060"/>
                      <wp:lineTo x="21467" y="0"/>
                      <wp:lineTo x="0" y="0"/>
                    </wp:wrapPolygon>
                  </wp:wrapTight>
                  <wp:docPr id="16" name="Grafik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D98" w:rsidRDefault="00971D98" w:rsidP="00971D98">
            <w:pPr>
              <w:rPr>
                <w:sz w:val="40"/>
                <w:szCs w:val="40"/>
              </w:rPr>
            </w:pPr>
          </w:p>
          <w:p w:rsidR="00B518D8" w:rsidRPr="00E31DA3" w:rsidRDefault="00B518D8" w:rsidP="00971D98">
            <w:pPr>
              <w:rPr>
                <w:sz w:val="40"/>
                <w:szCs w:val="40"/>
              </w:rPr>
            </w:pPr>
            <w:r w:rsidRPr="00E31DA3">
              <w:rPr>
                <w:sz w:val="40"/>
                <w:szCs w:val="40"/>
              </w:rPr>
              <w:t>Liebe Eltern!</w:t>
            </w:r>
          </w:p>
          <w:p w:rsidR="00B518D8" w:rsidRDefault="00B518D8" w:rsidP="00B518D8">
            <w:pPr>
              <w:jc w:val="center"/>
              <w:rPr>
                <w:sz w:val="32"/>
                <w:szCs w:val="32"/>
              </w:rPr>
            </w:pPr>
          </w:p>
          <w:p w:rsidR="00113A11" w:rsidRDefault="00113A11" w:rsidP="00B518D8">
            <w:pPr>
              <w:jc w:val="center"/>
              <w:rPr>
                <w:sz w:val="32"/>
                <w:szCs w:val="32"/>
              </w:rPr>
            </w:pPr>
          </w:p>
          <w:p w:rsidR="00113A11" w:rsidRPr="00B91784" w:rsidRDefault="00113A11" w:rsidP="00113A11">
            <w:pPr>
              <w:jc w:val="both"/>
              <w:rPr>
                <w:b/>
                <w:sz w:val="26"/>
                <w:szCs w:val="26"/>
              </w:rPr>
            </w:pPr>
            <w:r w:rsidRPr="00B91784">
              <w:rPr>
                <w:b/>
                <w:sz w:val="26"/>
                <w:szCs w:val="26"/>
              </w:rPr>
              <w:t>In der 4. Schulstufe (= 4. Volksschulklasse)</w:t>
            </w:r>
            <w:r w:rsidR="002D04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oder bei Versäumnis in der 7. Schulstufe (= 3.Klasse NMS oder </w:t>
            </w:r>
            <w:proofErr w:type="gramStart"/>
            <w:r>
              <w:rPr>
                <w:b/>
                <w:sz w:val="26"/>
                <w:szCs w:val="26"/>
              </w:rPr>
              <w:t xml:space="preserve">Gymnasium)  </w:t>
            </w:r>
            <w:r w:rsidRPr="00B91784">
              <w:rPr>
                <w:b/>
                <w:sz w:val="26"/>
                <w:szCs w:val="26"/>
              </w:rPr>
              <w:t xml:space="preserve"> </w:t>
            </w:r>
            <w:proofErr w:type="gramEnd"/>
            <w:r w:rsidRPr="00B91784">
              <w:rPr>
                <w:b/>
                <w:sz w:val="26"/>
                <w:szCs w:val="26"/>
              </w:rPr>
              <w:t xml:space="preserve">ist die kostenlose </w:t>
            </w:r>
            <w:r w:rsidRPr="00B91784">
              <w:rPr>
                <w:b/>
                <w:sz w:val="26"/>
                <w:szCs w:val="26"/>
                <w:u w:val="single"/>
              </w:rPr>
              <w:t>Hepatitis B Auffrischungsimpfung</w:t>
            </w:r>
            <w:r w:rsidRPr="00B91784">
              <w:rPr>
                <w:b/>
                <w:sz w:val="26"/>
                <w:szCs w:val="26"/>
              </w:rPr>
              <w:t xml:space="preserve"> mit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HBVax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Pro 5mcg</w:t>
            </w:r>
            <w:r w:rsidRPr="00B91784">
              <w:rPr>
                <w:rFonts w:cs="Arial"/>
                <w:b/>
                <w:sz w:val="26"/>
                <w:szCs w:val="26"/>
                <w:u w:val="single"/>
              </w:rPr>
              <w:t>®</w:t>
            </w:r>
            <w:r w:rsidRPr="00B91784">
              <w:rPr>
                <w:b/>
                <w:sz w:val="26"/>
                <w:szCs w:val="26"/>
              </w:rPr>
              <w:t xml:space="preserve"> notwendig.</w:t>
            </w:r>
          </w:p>
          <w:p w:rsidR="00113A11" w:rsidRPr="00B91784" w:rsidRDefault="00113A11" w:rsidP="00113A11">
            <w:pPr>
              <w:rPr>
                <w:sz w:val="26"/>
                <w:szCs w:val="26"/>
              </w:rPr>
            </w:pPr>
          </w:p>
          <w:p w:rsidR="00113A11" w:rsidRPr="00B91784" w:rsidRDefault="00113A11" w:rsidP="00113A11">
            <w:pPr>
              <w:jc w:val="both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Hepatitis ist eine Leberentzündung. Hepatitis B ist sehr häufig und sie ist 100x ansteckender als das AIDS-Virus! Die Ansteckung erfolgt durch ein Virus, das durch Körperflüssigkeiten (Speichel, Urin, Stuhl, Sperma, Vaginalschleim, Blut oder Blutplasma) übertragen wird. Zur Ansteckung sind aber kleine Haut- und Schleimhautverletzungen notwendig.</w:t>
            </w:r>
          </w:p>
          <w:p w:rsidR="00113A11" w:rsidRDefault="00113A11" w:rsidP="00113A11">
            <w:pPr>
              <w:jc w:val="both"/>
              <w:rPr>
                <w:sz w:val="26"/>
                <w:szCs w:val="26"/>
              </w:rPr>
            </w:pPr>
          </w:p>
          <w:p w:rsidR="00113A11" w:rsidRPr="00B91784" w:rsidRDefault="00113A11" w:rsidP="00113A11">
            <w:pPr>
              <w:jc w:val="both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Besonders gefährdet sind Jugendliche und Erwachsene mit häufigem Partnerwechsel sowie Reisende in Länder, wo viele Menschen mit dem Hepatitis B-Virus infiziert sind.</w:t>
            </w:r>
          </w:p>
          <w:p w:rsidR="002D04E0" w:rsidRDefault="00113A11" w:rsidP="00113A11">
            <w:pPr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 xml:space="preserve">Die ersten Anzeichen einer akuten Infektion mit Hepatitis B sind Appetitlosigkeit, Übelkeit, Muskel- und Gelenkschmerzen und leichtes Fieber. </w:t>
            </w:r>
          </w:p>
          <w:p w:rsidR="002D04E0" w:rsidRDefault="002D04E0" w:rsidP="00113A11">
            <w:pPr>
              <w:rPr>
                <w:sz w:val="26"/>
                <w:szCs w:val="26"/>
              </w:rPr>
            </w:pPr>
          </w:p>
          <w:p w:rsidR="00113A11" w:rsidRPr="00B91784" w:rsidRDefault="00113A11" w:rsidP="002D04E0">
            <w:pPr>
              <w:jc w:val="both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In der 2. Krankheitsphase färben sich Haut, Schleimhäute gelb (Gelbsucht). Die Erkrankung dauert meist 4 bis 6 Wochen an und ist dann vorbei. Bei einem geringen Prozentsatz geht die akute Hepatitis B jedoch in eine chronische Erkrankung über. Diese kann über viele Jahre zu einer fortschreitenden Leberschädigung bis hin zu Leberkrebs führen.</w:t>
            </w:r>
          </w:p>
          <w:p w:rsidR="00113A11" w:rsidRPr="00B91784" w:rsidRDefault="00113A11" w:rsidP="002D04E0">
            <w:pPr>
              <w:jc w:val="both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Mit der Impfung gegen Hepatitis B (bzw. kombiniert mit Hepatitis A) kann man sich schützen.</w:t>
            </w:r>
            <w:r w:rsidR="002D04E0">
              <w:rPr>
                <w:sz w:val="26"/>
                <w:szCs w:val="26"/>
              </w:rPr>
              <w:t xml:space="preserve"> </w:t>
            </w:r>
            <w:r w:rsidRPr="00B91784">
              <w:rPr>
                <w:sz w:val="26"/>
                <w:szCs w:val="26"/>
              </w:rPr>
              <w:t>Wichtig ist auch, dass Utensilien wie Zahnbürste</w:t>
            </w:r>
            <w:r>
              <w:rPr>
                <w:sz w:val="26"/>
                <w:szCs w:val="26"/>
              </w:rPr>
              <w:t>n</w:t>
            </w:r>
            <w:r w:rsidRPr="00B91784">
              <w:rPr>
                <w:sz w:val="26"/>
                <w:szCs w:val="26"/>
              </w:rPr>
              <w:t xml:space="preserve"> nicht verborgt werden. </w:t>
            </w:r>
          </w:p>
          <w:p w:rsidR="00113A11" w:rsidRPr="00B91784" w:rsidRDefault="00113A11" w:rsidP="00113A11">
            <w:pPr>
              <w:rPr>
                <w:sz w:val="26"/>
                <w:szCs w:val="26"/>
              </w:rPr>
            </w:pPr>
          </w:p>
          <w:p w:rsidR="00113A11" w:rsidRPr="00B91784" w:rsidRDefault="00113A11" w:rsidP="00113A11">
            <w:pPr>
              <w:jc w:val="both"/>
              <w:rPr>
                <w:sz w:val="26"/>
                <w:szCs w:val="26"/>
              </w:rPr>
            </w:pPr>
            <w:r w:rsidRPr="00B91784">
              <w:rPr>
                <w:b/>
                <w:sz w:val="26"/>
                <w:szCs w:val="26"/>
              </w:rPr>
              <w:t xml:space="preserve">Ihr </w:t>
            </w:r>
            <w:r w:rsidRPr="00B91784">
              <w:rPr>
                <w:b/>
                <w:sz w:val="26"/>
                <w:szCs w:val="26"/>
                <w:u w:val="single"/>
              </w:rPr>
              <w:t>Schularzt</w:t>
            </w:r>
            <w:r w:rsidRPr="00B91784">
              <w:rPr>
                <w:b/>
                <w:sz w:val="26"/>
                <w:szCs w:val="26"/>
              </w:rPr>
              <w:t xml:space="preserve"> oder Ihr </w:t>
            </w:r>
            <w:r w:rsidRPr="00B91784">
              <w:rPr>
                <w:b/>
                <w:sz w:val="26"/>
                <w:szCs w:val="26"/>
                <w:u w:val="single"/>
              </w:rPr>
              <w:t>Vertrauensarzt</w:t>
            </w:r>
            <w:r w:rsidRPr="00B91784">
              <w:rPr>
                <w:b/>
                <w:sz w:val="26"/>
                <w:szCs w:val="26"/>
              </w:rPr>
              <w:t xml:space="preserve"> (Schularzt, Hausarzt, Kinderarzt) wird Sie</w:t>
            </w:r>
            <w:r w:rsidRPr="00B91784">
              <w:rPr>
                <w:sz w:val="26"/>
                <w:szCs w:val="26"/>
              </w:rPr>
              <w:t xml:space="preserve"> </w:t>
            </w:r>
            <w:r w:rsidRPr="00B91784">
              <w:rPr>
                <w:b/>
                <w:sz w:val="26"/>
                <w:szCs w:val="26"/>
              </w:rPr>
              <w:t xml:space="preserve">sicherlich ausführlich über das weitere Impfmanagement – </w:t>
            </w:r>
            <w:r w:rsidRPr="00B91784">
              <w:rPr>
                <w:sz w:val="26"/>
                <w:szCs w:val="26"/>
              </w:rPr>
              <w:t xml:space="preserve">hinsichtlich Impfpasskontrolle, Impfaufklärung, Impfeinverständnis aber auch Impfnebenwirkungen –  </w:t>
            </w:r>
            <w:r w:rsidRPr="00B91784">
              <w:rPr>
                <w:b/>
                <w:sz w:val="26"/>
                <w:szCs w:val="26"/>
                <w:u w:val="single"/>
              </w:rPr>
              <w:t>informieren</w:t>
            </w:r>
            <w:r w:rsidRPr="00B91784">
              <w:rPr>
                <w:sz w:val="26"/>
                <w:szCs w:val="26"/>
              </w:rPr>
              <w:t>.</w:t>
            </w:r>
          </w:p>
          <w:p w:rsidR="00113A11" w:rsidRPr="00B91784" w:rsidRDefault="00113A11" w:rsidP="00113A11">
            <w:pPr>
              <w:rPr>
                <w:sz w:val="26"/>
                <w:szCs w:val="26"/>
              </w:rPr>
            </w:pPr>
          </w:p>
          <w:p w:rsidR="00113A11" w:rsidRPr="00B91784" w:rsidRDefault="00113A11" w:rsidP="00113A11">
            <w:pPr>
              <w:jc w:val="both"/>
              <w:rPr>
                <w:b/>
                <w:sz w:val="26"/>
                <w:szCs w:val="26"/>
              </w:rPr>
            </w:pPr>
            <w:r w:rsidRPr="00B91784">
              <w:rPr>
                <w:b/>
                <w:sz w:val="26"/>
                <w:szCs w:val="26"/>
              </w:rPr>
              <w:t>In der Ordination Ihres Vertrauensarztes</w:t>
            </w:r>
            <w:r w:rsidRPr="00B91784">
              <w:rPr>
                <w:sz w:val="26"/>
                <w:szCs w:val="26"/>
              </w:rPr>
              <w:t xml:space="preserve"> - </w:t>
            </w:r>
            <w:r w:rsidRPr="00B91784">
              <w:rPr>
                <w:sz w:val="26"/>
                <w:szCs w:val="26"/>
                <w:u w:val="single"/>
              </w:rPr>
              <w:t>oder in Absprache</w:t>
            </w:r>
            <w:r w:rsidRPr="00B91784">
              <w:rPr>
                <w:sz w:val="26"/>
                <w:szCs w:val="26"/>
              </w:rPr>
              <w:t xml:space="preserve"> </w:t>
            </w:r>
            <w:r w:rsidRPr="00B91784">
              <w:rPr>
                <w:sz w:val="26"/>
                <w:szCs w:val="26"/>
                <w:u w:val="single"/>
              </w:rPr>
              <w:t>mit der Direktion und dem Schularzt in der Schule</w:t>
            </w:r>
            <w:r w:rsidRPr="00B91784">
              <w:rPr>
                <w:sz w:val="26"/>
                <w:szCs w:val="26"/>
              </w:rPr>
              <w:t xml:space="preserve"> - </w:t>
            </w:r>
            <w:r w:rsidRPr="00B91784">
              <w:rPr>
                <w:b/>
                <w:sz w:val="26"/>
                <w:szCs w:val="26"/>
              </w:rPr>
              <w:t>werden alle kostenfreien Impfungen im Schulalter durchgeführt.</w:t>
            </w:r>
          </w:p>
          <w:p w:rsidR="00113A11" w:rsidRPr="007C2AE6" w:rsidRDefault="00113A11" w:rsidP="00113A11">
            <w:pPr>
              <w:rPr>
                <w:b/>
              </w:rPr>
            </w:pPr>
          </w:p>
          <w:p w:rsidR="00113A11" w:rsidRDefault="00113A11" w:rsidP="00113A11">
            <w:pPr>
              <w:jc w:val="center"/>
              <w:rPr>
                <w:sz w:val="32"/>
                <w:szCs w:val="32"/>
              </w:rPr>
            </w:pPr>
          </w:p>
          <w:p w:rsidR="00113A11" w:rsidRDefault="00113A11" w:rsidP="00113A11">
            <w:pPr>
              <w:jc w:val="center"/>
              <w:rPr>
                <w:sz w:val="32"/>
                <w:szCs w:val="32"/>
              </w:rPr>
            </w:pPr>
          </w:p>
          <w:p w:rsidR="00113A11" w:rsidRDefault="00113A11" w:rsidP="00113A11">
            <w:pPr>
              <w:jc w:val="center"/>
              <w:rPr>
                <w:sz w:val="32"/>
                <w:szCs w:val="32"/>
              </w:rPr>
            </w:pPr>
          </w:p>
          <w:p w:rsidR="00113A11" w:rsidRDefault="00113A11" w:rsidP="00113A11">
            <w:pPr>
              <w:jc w:val="center"/>
              <w:rPr>
                <w:sz w:val="32"/>
                <w:szCs w:val="32"/>
              </w:rPr>
            </w:pPr>
          </w:p>
          <w:p w:rsidR="00113A11" w:rsidRPr="00B91784" w:rsidRDefault="00113A11" w:rsidP="00113A11">
            <w:pPr>
              <w:jc w:val="center"/>
              <w:rPr>
                <w:sz w:val="36"/>
                <w:szCs w:val="36"/>
              </w:rPr>
            </w:pPr>
            <w:r w:rsidRPr="00B91784">
              <w:rPr>
                <w:sz w:val="36"/>
                <w:szCs w:val="36"/>
              </w:rPr>
              <w:t>Impfen schützt – Impfen nützt</w:t>
            </w:r>
            <w:r>
              <w:rPr>
                <w:sz w:val="36"/>
                <w:szCs w:val="36"/>
              </w:rPr>
              <w:t xml:space="preserve"> </w:t>
            </w:r>
            <w:r w:rsidRPr="00B91784">
              <w:rPr>
                <w:sz w:val="36"/>
                <w:szCs w:val="36"/>
              </w:rPr>
              <w:t>!!!</w:t>
            </w:r>
          </w:p>
          <w:p w:rsidR="00113A11" w:rsidRDefault="00113A11" w:rsidP="00113A11">
            <w:pPr>
              <w:jc w:val="center"/>
              <w:rPr>
                <w:sz w:val="32"/>
                <w:szCs w:val="32"/>
              </w:rPr>
            </w:pPr>
          </w:p>
          <w:p w:rsidR="00113A11" w:rsidRDefault="00113A11" w:rsidP="00113A11">
            <w:pPr>
              <w:jc w:val="center"/>
              <w:rPr>
                <w:sz w:val="32"/>
                <w:szCs w:val="32"/>
              </w:rPr>
            </w:pPr>
          </w:p>
          <w:p w:rsidR="00113A11" w:rsidRDefault="00113A11" w:rsidP="00113A11">
            <w:pPr>
              <w:rPr>
                <w:sz w:val="32"/>
                <w:szCs w:val="32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205740</wp:posOffset>
                  </wp:positionV>
                  <wp:extent cx="2156460" cy="689610"/>
                  <wp:effectExtent l="0" t="0" r="0" b="0"/>
                  <wp:wrapNone/>
                  <wp:docPr id="11" name="Grafik 11" descr="Unterschrift A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Unterschrift A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ab/>
            </w:r>
            <w:r w:rsidRPr="00373485">
              <w:rPr>
                <w:noProof/>
                <w:lang w:val="de-AT" w:eastAsia="de-AT"/>
              </w:rPr>
              <w:drawing>
                <wp:inline distT="0" distB="0" distL="0" distR="0">
                  <wp:extent cx="1598295" cy="957580"/>
                  <wp:effectExtent l="0" t="0" r="0" b="0"/>
                  <wp:docPr id="8" name="Grafik 8" descr="C:\Users\L0140058\AppData\Local\Temp\Temp2_landburgenland-48024a.zip\Doskozil Unterschrift 2019 schwa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L0140058\AppData\Local\Temp\Temp2_landburgenland-48024a.zip\Doskozil Unterschrift 2019 schw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  <w:p w:rsidR="00113A11" w:rsidRDefault="00113A11" w:rsidP="00113A11">
            <w:pPr>
              <w:ind w:left="708" w:firstLine="708"/>
              <w:rPr>
                <w:rFonts w:cs="Arial"/>
                <w:szCs w:val="22"/>
              </w:rPr>
            </w:pPr>
          </w:p>
          <w:p w:rsidR="00113A11" w:rsidRDefault="00113A11" w:rsidP="00113A11">
            <w:pPr>
              <w:rPr>
                <w:sz w:val="32"/>
                <w:szCs w:val="32"/>
              </w:rPr>
            </w:pPr>
            <w:r>
              <w:rPr>
                <w:rFonts w:cs="Arial"/>
                <w:szCs w:val="22"/>
              </w:rPr>
              <w:t xml:space="preserve">           Mag. Hans Peter DOSKOZIL 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>Mag. Heinz Josef ZITZ</w:t>
            </w:r>
          </w:p>
          <w:p w:rsidR="00113A11" w:rsidRDefault="00113A11" w:rsidP="00113A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Landeshauptmann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</w:t>
            </w:r>
            <w:r>
              <w:rPr>
                <w:rFonts w:cs="Arial"/>
                <w:sz w:val="20"/>
              </w:rPr>
              <w:tab/>
              <w:t xml:space="preserve">       Bildungsdirektor</w:t>
            </w:r>
          </w:p>
          <w:p w:rsidR="00113A11" w:rsidRDefault="00113A11" w:rsidP="00113A11">
            <w:pPr>
              <w:rPr>
                <w:rFonts w:cs="Arial"/>
                <w:sz w:val="20"/>
              </w:rPr>
            </w:pPr>
          </w:p>
          <w:p w:rsidR="00113A11" w:rsidRDefault="00113A11" w:rsidP="00113A11">
            <w:r>
              <w:rPr>
                <w:rFonts w:ascii="Times New Roman" w:hAnsi="Times New Roman"/>
                <w:noProof/>
                <w:lang w:val="de-AT" w:eastAsia="de-A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88265</wp:posOffset>
                  </wp:positionV>
                  <wp:extent cx="1653540" cy="1206500"/>
                  <wp:effectExtent l="0" t="0" r="381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0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A11" w:rsidRDefault="00113A11" w:rsidP="00113A11"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20955</wp:posOffset>
                  </wp:positionV>
                  <wp:extent cx="3103245" cy="914400"/>
                  <wp:effectExtent l="0" t="0" r="190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A11" w:rsidRDefault="00113A11" w:rsidP="00113A11">
            <w:pPr>
              <w:tabs>
                <w:tab w:val="left" w:pos="6909"/>
              </w:tabs>
            </w:pPr>
            <w:r>
              <w:tab/>
            </w:r>
          </w:p>
          <w:p w:rsidR="00113A11" w:rsidRDefault="00113A11" w:rsidP="00113A11"/>
          <w:p w:rsidR="00113A11" w:rsidRDefault="00113A11" w:rsidP="00113A11"/>
          <w:p w:rsidR="00113A11" w:rsidRDefault="00113A11" w:rsidP="00113A11"/>
          <w:p w:rsidR="00113A11" w:rsidRDefault="00113A11" w:rsidP="00113A11"/>
          <w:p w:rsidR="00113A11" w:rsidRDefault="00113A11" w:rsidP="00113A11">
            <w:pPr>
              <w:jc w:val="both"/>
              <w:rPr>
                <w:sz w:val="20"/>
              </w:rPr>
            </w:pPr>
          </w:p>
          <w:p w:rsidR="00113A11" w:rsidRDefault="00113A11" w:rsidP="00113A11">
            <w:pPr>
              <w:ind w:left="708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WHR Dr. Ernst GSCHIEL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rFonts w:cs="Arial"/>
                <w:szCs w:val="22"/>
              </w:rPr>
              <w:t>Dr. Michaele KOLLWENCZ-GMEINER</w:t>
            </w:r>
          </w:p>
          <w:p w:rsidR="003C641A" w:rsidRDefault="00113A11" w:rsidP="003C64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Sanitätsdirektion         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                          Landesschulärztin</w:t>
            </w: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3C641A" w:rsidRDefault="003C641A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113A11" w:rsidRDefault="00113A11" w:rsidP="003C641A">
            <w:pPr>
              <w:jc w:val="both"/>
              <w:rPr>
                <w:rFonts w:cs="Arial"/>
                <w:sz w:val="20"/>
              </w:rPr>
            </w:pPr>
          </w:p>
          <w:p w:rsidR="003C641A" w:rsidRPr="0043613C" w:rsidRDefault="003C641A" w:rsidP="003C641A">
            <w:pPr>
              <w:jc w:val="both"/>
              <w:rPr>
                <w:sz w:val="16"/>
                <w:szCs w:val="16"/>
              </w:rPr>
            </w:pPr>
          </w:p>
          <w:p w:rsidR="00541161" w:rsidRDefault="00541161" w:rsidP="00B518D8">
            <w:pPr>
              <w:ind w:firstLine="708"/>
              <w:jc w:val="both"/>
              <w:rPr>
                <w:rFonts w:cs="Arial"/>
                <w:sz w:val="20"/>
              </w:rPr>
            </w:pPr>
          </w:p>
          <w:p w:rsidR="00541161" w:rsidRDefault="00541161" w:rsidP="00B518D8">
            <w:pPr>
              <w:ind w:firstLine="708"/>
              <w:jc w:val="both"/>
              <w:rPr>
                <w:rFonts w:cs="Arial"/>
                <w:sz w:val="20"/>
              </w:rPr>
            </w:pPr>
          </w:p>
          <w:p w:rsidR="00B518D8" w:rsidRPr="00B518D8" w:rsidRDefault="00B518D8" w:rsidP="00B518D8">
            <w:pPr>
              <w:pStyle w:val="KontaktDokEnde"/>
              <w:framePr w:hSpace="0" w:wrap="auto" w:hAnchor="text" w:yAlign="inline"/>
              <w:rPr>
                <w:u w:val="single"/>
              </w:rPr>
            </w:pPr>
            <w:r w:rsidRPr="00B518D8">
              <w:rPr>
                <w:noProof/>
                <w:u w:val="single"/>
                <w:lang w:val="de-AT" w:eastAsia="de-AT"/>
              </w:rPr>
              <w:drawing>
                <wp:anchor distT="0" distB="0" distL="114300" distR="114300" simplePos="0" relativeHeight="251664384" behindDoc="0" locked="0" layoutInCell="1" allowOverlap="1" wp14:anchorId="69C457F2" wp14:editId="2C6EDEAB">
                  <wp:simplePos x="715108" y="8968154"/>
                  <wp:positionH relativeFrom="margin">
                    <wp:align>left</wp:align>
                  </wp:positionH>
                  <wp:positionV relativeFrom="paragraph">
                    <wp:align>top</wp:align>
                  </wp:positionV>
                  <wp:extent cx="1882775" cy="457200"/>
                  <wp:effectExtent l="0" t="0" r="3175" b="0"/>
                  <wp:wrapSquare wrapText="bothSides"/>
                  <wp:docPr id="15" name="Grafik 15" descr="Dieses Dokument wurde amtssigniert. Siegelprüfung und Verifikation unter www.burgenland.at/amtssignatur" title="Darstellung Amtssignatur des Landes Burge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GLDAmtssignat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18D8">
              <w:rPr>
                <w:u w:val="single"/>
              </w:rPr>
              <w:t>Amt der Burgenländischen Landesregierung ● A-7000 Eisenstadt ● Europaplatz 1</w:t>
            </w:r>
          </w:p>
          <w:p w:rsidR="00B518D8" w:rsidRPr="00B518D8" w:rsidRDefault="00B518D8" w:rsidP="00B518D8">
            <w:pPr>
              <w:pStyle w:val="KontaktDokEnde"/>
              <w:framePr w:hSpace="0" w:wrap="auto" w:hAnchor="text" w:yAlign="inline"/>
              <w:rPr>
                <w:u w:val="single"/>
              </w:rPr>
            </w:pPr>
            <w:r w:rsidRPr="00B518D8">
              <w:rPr>
                <w:u w:val="single"/>
              </w:rPr>
              <w:t>Telefon +43 57 600-0 ● Fax +43 2682 61884 ● E-Mail anbringen@bgld.gv.at</w:t>
            </w:r>
          </w:p>
          <w:p w:rsidR="00B518D8" w:rsidRPr="00DE2014" w:rsidRDefault="00B518D8" w:rsidP="00541161">
            <w:pPr>
              <w:pStyle w:val="KontaktDokEnde"/>
              <w:framePr w:hSpace="0" w:wrap="auto" w:hAnchor="text" w:yAlign="inline"/>
            </w:pPr>
            <w:r w:rsidRPr="00B518D8">
              <w:rPr>
                <w:u w:val="single"/>
              </w:rPr>
              <w:t xml:space="preserve">www.burgenland.at ● Datenschutz </w:t>
            </w:r>
            <w:hyperlink r:id="rId14" w:tooltip="Datenschutzmitteilung des Landes Burgenland" w:history="1">
              <w:r w:rsidRPr="00B518D8">
                <w:rPr>
                  <w:rStyle w:val="Hyperlink"/>
                </w:rPr>
                <w:t>https://www.burgenland.at/datenschutz</w:t>
              </w:r>
            </w:hyperlink>
            <w:r w:rsidR="00541161">
              <w:rPr>
                <w:rStyle w:val="Hyperlink"/>
              </w:rPr>
              <w:t xml:space="preserve"> </w:t>
            </w:r>
          </w:p>
        </w:tc>
      </w:tr>
      <w:tr w:rsidR="00E50627" w:rsidRPr="00DE2014" w:rsidTr="003C641A">
        <w:trPr>
          <w:trHeight w:val="1383"/>
        </w:trPr>
        <w:tc>
          <w:tcPr>
            <w:tcW w:w="4962" w:type="dxa"/>
          </w:tcPr>
          <w:p w:rsidR="00E50627" w:rsidRPr="00DE2014" w:rsidRDefault="00E50627" w:rsidP="00E50627">
            <w:pPr>
              <w:pStyle w:val="Empfngerdaten"/>
              <w:ind w:right="-98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:rsidR="00E50627" w:rsidRPr="00DE2014" w:rsidRDefault="00E50627" w:rsidP="0049153B">
            <w:pPr>
              <w:pStyle w:val="AbsenderDatKontakt"/>
            </w:pPr>
          </w:p>
        </w:tc>
      </w:tr>
      <w:tr w:rsidR="00B02F0B" w:rsidRPr="00DE2014" w:rsidTr="003C641A">
        <w:trPr>
          <w:trHeight w:val="1383"/>
        </w:trPr>
        <w:tc>
          <w:tcPr>
            <w:tcW w:w="4962" w:type="dxa"/>
          </w:tcPr>
          <w:p w:rsidR="00E50627" w:rsidRPr="00DE2014" w:rsidRDefault="00E50627" w:rsidP="00E50627">
            <w:pPr>
              <w:pStyle w:val="Empfngerdaten"/>
              <w:ind w:right="-988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:rsidR="00B02F0B" w:rsidRPr="00DE2014" w:rsidRDefault="00B02F0B" w:rsidP="00E50627">
            <w:pPr>
              <w:pStyle w:val="AbsenderDatKontakt"/>
              <w:jc w:val="center"/>
            </w:pPr>
          </w:p>
        </w:tc>
      </w:tr>
    </w:tbl>
    <w:p w:rsidR="00E50627" w:rsidRDefault="00E50627" w:rsidP="00E50627">
      <w:pPr>
        <w:pStyle w:val="KeinLeerraum"/>
        <w:ind w:left="0"/>
        <w:rPr>
          <w:rFonts w:asciiTheme="majorHAnsi" w:hAnsiTheme="majorHAnsi"/>
          <w:color w:val="auto"/>
          <w:sz w:val="36"/>
        </w:rPr>
      </w:pPr>
      <w:r w:rsidRPr="00494139">
        <w:rPr>
          <w:rFonts w:asciiTheme="majorHAnsi" w:hAnsiTheme="majorHAnsi"/>
          <w:color w:val="auto"/>
          <w:sz w:val="36"/>
        </w:rPr>
        <w:tab/>
      </w:r>
    </w:p>
    <w:p w:rsidR="00B11C76" w:rsidRPr="00B11C76" w:rsidRDefault="00B11C76" w:rsidP="00E50627">
      <w:pPr>
        <w:pStyle w:val="FloskelkeinLeerraum"/>
        <w:jc w:val="left"/>
      </w:pPr>
    </w:p>
    <w:p w:rsidR="007C5E33" w:rsidRPr="00FA2BCB" w:rsidRDefault="007C5E33" w:rsidP="00FA2BCB"/>
    <w:sectPr w:rsidR="007C5E33" w:rsidRPr="00FA2BCB" w:rsidSect="00D829A5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D0" w:rsidRDefault="008057D0">
      <w:r>
        <w:separator/>
      </w:r>
    </w:p>
    <w:p w:rsidR="008057D0" w:rsidRDefault="008057D0"/>
    <w:p w:rsidR="008057D0" w:rsidRDefault="008057D0"/>
    <w:p w:rsidR="008057D0" w:rsidRDefault="008057D0"/>
  </w:endnote>
  <w:endnote w:type="continuationSeparator" w:id="0">
    <w:p w:rsidR="008057D0" w:rsidRDefault="008057D0">
      <w:r>
        <w:continuationSeparator/>
      </w:r>
    </w:p>
    <w:p w:rsidR="008057D0" w:rsidRDefault="008057D0"/>
    <w:p w:rsidR="008057D0" w:rsidRDefault="008057D0"/>
    <w:p w:rsidR="008057D0" w:rsidRDefault="00805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D" w:rsidRDefault="0021220D">
    <w:pPr>
      <w:pStyle w:val="Fuzeile"/>
    </w:pPr>
  </w:p>
  <w:p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F13050">
      <w:rPr>
        <w:rFonts w:cs="Arial"/>
        <w:noProof/>
        <w:color w:val="333333"/>
        <w:sz w:val="16"/>
        <w:szCs w:val="16"/>
      </w:rPr>
      <w:t>3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F13050">
      <w:rPr>
        <w:rFonts w:cs="Arial"/>
        <w:noProof/>
        <w:color w:val="333333"/>
        <w:sz w:val="16"/>
        <w:szCs w:val="16"/>
      </w:rPr>
      <w:t>3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F1305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F13050">
      <w:rPr>
        <w:rFonts w:cs="Arial"/>
        <w:noProof/>
        <w:color w:val="333333"/>
        <w:sz w:val="16"/>
        <w:szCs w:val="16"/>
      </w:rPr>
      <w:t>3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D0" w:rsidRDefault="008057D0">
      <w:r>
        <w:separator/>
      </w:r>
    </w:p>
    <w:p w:rsidR="008057D0" w:rsidRDefault="008057D0"/>
    <w:p w:rsidR="008057D0" w:rsidRDefault="008057D0"/>
    <w:p w:rsidR="008057D0" w:rsidRDefault="008057D0"/>
  </w:footnote>
  <w:footnote w:type="continuationSeparator" w:id="0">
    <w:p w:rsidR="008057D0" w:rsidRDefault="008057D0">
      <w:r>
        <w:continuationSeparator/>
      </w:r>
    </w:p>
    <w:p w:rsidR="008057D0" w:rsidRDefault="008057D0"/>
    <w:p w:rsidR="008057D0" w:rsidRDefault="008057D0"/>
    <w:p w:rsidR="008057D0" w:rsidRDefault="00805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D" w:rsidRDefault="0021220D">
    <w:pPr>
      <w:pStyle w:val="Kopfzeile"/>
    </w:pPr>
  </w:p>
  <w:p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C247E1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DA39E3"/>
    <w:multiLevelType w:val="multilevel"/>
    <w:tmpl w:val="0C462CEA"/>
    <w:numStyleLink w:val="AT-Brief-berschriftengliederung"/>
  </w:abstractNum>
  <w:abstractNum w:abstractNumId="18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9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7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0"/>
    <w:rsid w:val="000049BF"/>
    <w:rsid w:val="00021215"/>
    <w:rsid w:val="00021C73"/>
    <w:rsid w:val="0003061B"/>
    <w:rsid w:val="00032CBE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53E4"/>
    <w:rsid w:val="001075F6"/>
    <w:rsid w:val="00107751"/>
    <w:rsid w:val="00113A1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04E0"/>
    <w:rsid w:val="002D47BA"/>
    <w:rsid w:val="002E1AD1"/>
    <w:rsid w:val="002E38EE"/>
    <w:rsid w:val="002E3BEC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3699"/>
    <w:rsid w:val="003B507B"/>
    <w:rsid w:val="003B636C"/>
    <w:rsid w:val="003C641A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0B0D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1161"/>
    <w:rsid w:val="005425FE"/>
    <w:rsid w:val="00551564"/>
    <w:rsid w:val="00556584"/>
    <w:rsid w:val="00557B20"/>
    <w:rsid w:val="005627E9"/>
    <w:rsid w:val="005676DA"/>
    <w:rsid w:val="00570953"/>
    <w:rsid w:val="0057679C"/>
    <w:rsid w:val="00582660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2B65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11814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4712"/>
    <w:rsid w:val="007F6C15"/>
    <w:rsid w:val="007F6D5D"/>
    <w:rsid w:val="0080074C"/>
    <w:rsid w:val="00802C3C"/>
    <w:rsid w:val="008057D0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57A1"/>
    <w:rsid w:val="00971D98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63F53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2E48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18D8"/>
    <w:rsid w:val="00B5265D"/>
    <w:rsid w:val="00B55EA3"/>
    <w:rsid w:val="00B60732"/>
    <w:rsid w:val="00B70C0C"/>
    <w:rsid w:val="00B73088"/>
    <w:rsid w:val="00B74BBB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2B86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5AB8"/>
    <w:rsid w:val="00CF3FDA"/>
    <w:rsid w:val="00CF5E1D"/>
    <w:rsid w:val="00CF7767"/>
    <w:rsid w:val="00D25192"/>
    <w:rsid w:val="00D26873"/>
    <w:rsid w:val="00D2792E"/>
    <w:rsid w:val="00D31FC9"/>
    <w:rsid w:val="00D33958"/>
    <w:rsid w:val="00D4084A"/>
    <w:rsid w:val="00D528AB"/>
    <w:rsid w:val="00D5586C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162C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062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3050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A88C86"/>
  <w15:docId w15:val="{B9D9BB7E-0D3F-4CBD-9744-901A65E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71181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71181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styleId="KeinLeerraum">
    <w:name w:val="No Spacing"/>
    <w:basedOn w:val="Standard"/>
    <w:uiPriority w:val="1"/>
    <w:qFormat/>
    <w:rsid w:val="00E50627"/>
    <w:pPr>
      <w:keepLines w:val="0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</w:rPr>
  </w:style>
  <w:style w:type="table" w:styleId="HelleListe-Akzent2">
    <w:name w:val="Light List Accent 2"/>
    <w:basedOn w:val="NormaleTabelle"/>
    <w:uiPriority w:val="61"/>
    <w:rsid w:val="00E50627"/>
    <w:pPr>
      <w:ind w:left="2160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ZchnZchnCharZchnZchnCharZchnZchnCharZchnZchnChar">
    <w:name w:val="Zchn Zchn Char Zchn Zchn Char Zchn Zchn Char Zchn Zchn Char"/>
    <w:basedOn w:val="Standard"/>
    <w:rsid w:val="00B518D8"/>
    <w:pPr>
      <w:keepLines w:val="0"/>
      <w:autoSpaceDE w:val="0"/>
      <w:autoSpaceDN w:val="0"/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ZchnZchnCharZchnZchnCharZchnZchnCharZchnZchnCharZchnZchn">
    <w:name w:val="Zchn Zchn Char Zchn Zchn Char Zchn Zchn Char Zchn Zchn Char Zchn Zchn"/>
    <w:basedOn w:val="Standard"/>
    <w:rsid w:val="003C641A"/>
    <w:pPr>
      <w:keepLines w:val="0"/>
      <w:autoSpaceDE w:val="0"/>
      <w:autoSpaceDN w:val="0"/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ZchnZchnCharZchnZchnCharZchnZchnCharZchnZchnCharZchnZchn0">
    <w:name w:val="Zchn Zchn Char Zchn Zchn Char Zchn Zchn Char Zchn Zchn Char Zchn Zchn"/>
    <w:basedOn w:val="Standard"/>
    <w:rsid w:val="00113A11"/>
    <w:pPr>
      <w:keepLines w:val="0"/>
      <w:autoSpaceDE w:val="0"/>
      <w:autoSpaceDN w:val="0"/>
      <w:spacing w:after="160" w:line="240" w:lineRule="exact"/>
    </w:pPr>
    <w:rPr>
      <w:rFonts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urgenland.at/datenschut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76465\AppData\Local\Microsoft\Windows\INetCache\IE\2CYEVFMJ\Vorlage_Abteilung_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66E8-462E-46DA-8253-57AEF933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Vorlage_Abteilung_6.dotx</Template>
  <TotalTime>0</TotalTime>
  <Pages>3</Pages>
  <Words>305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Schlaffer Maria</dc:creator>
  <cp:keywords/>
  <dc:description/>
  <cp:lastModifiedBy>Schlaffer Maria</cp:lastModifiedBy>
  <cp:revision>5</cp:revision>
  <cp:lastPrinted>2019-12-10T10:34:00Z</cp:lastPrinted>
  <dcterms:created xsi:type="dcterms:W3CDTF">2020-02-13T13:48:00Z</dcterms:created>
  <dcterms:modified xsi:type="dcterms:W3CDTF">2020-02-13T14:01:00Z</dcterms:modified>
</cp:coreProperties>
</file>