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Amt der Bgld.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2020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tr w:rsidR="007057CB" w:rsidRPr="00F13797" w:rsidTr="00CE6D17">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7057CB" w:rsidRPr="00345CEF" w:rsidRDefault="00F45358"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E61717">
              <w:rPr>
                <w:rFonts w:cs="Arial"/>
                <w:sz w:val="20"/>
              </w:rPr>
            </w:r>
            <w:r w:rsidR="00E61717">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bookmarkStart w:id="0" w:name="_GoBack"/>
      <w:tr w:rsidR="006835CB" w:rsidRPr="00F13797" w:rsidTr="00BB6DBE">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6835CB" w:rsidRPr="00345CEF" w:rsidRDefault="005951B4" w:rsidP="001F0ADD">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E61717">
              <w:rPr>
                <w:rFonts w:cs="Arial"/>
                <w:sz w:val="20"/>
              </w:rPr>
            </w:r>
            <w:r w:rsidR="00E61717">
              <w:rPr>
                <w:rFonts w:cs="Arial"/>
                <w:sz w:val="20"/>
              </w:rPr>
              <w:fldChar w:fldCharType="separate"/>
            </w:r>
            <w:r w:rsidRPr="00345CEF">
              <w:rPr>
                <w:rFonts w:cs="Arial"/>
                <w:sz w:val="20"/>
              </w:rPr>
              <w:fldChar w:fldCharType="end"/>
            </w:r>
            <w:bookmarkEnd w:id="0"/>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4D7584">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E61717">
              <w:rPr>
                <w:rFonts w:cs="Arial"/>
                <w:sz w:val="20"/>
              </w:rPr>
            </w:r>
            <w:r w:rsidR="00E61717">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45CEF" w:rsidRDefault="00CE6D17" w:rsidP="00594DF9">
            <w:pPr>
              <w:spacing w:before="80" w:after="80" w:line="240" w:lineRule="auto"/>
              <w:rPr>
                <w:rFonts w:cs="Arial"/>
                <w:b/>
                <w:sz w:val="16"/>
                <w:szCs w:val="16"/>
                <w:u w:val="single"/>
              </w:rPr>
            </w:pPr>
            <w:r w:rsidRPr="00345CEF">
              <w:rPr>
                <w:rFonts w:cs="Arial"/>
                <w:b/>
                <w:sz w:val="16"/>
                <w:szCs w:val="16"/>
                <w:u w:val="single"/>
              </w:rPr>
              <w:t>Energieausweis 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FA3909">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2020 in Kraft und endet am 31. Dezember 2020!</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1B62B6" w:rsidRPr="00F13797" w:rsidTr="001B62B6">
        <w:trPr>
          <w:trHeight w:hRule="exact" w:val="567"/>
        </w:trPr>
        <w:tc>
          <w:tcPr>
            <w:tcW w:w="5526" w:type="dxa"/>
            <w:gridSpan w:val="6"/>
            <w:tcBorders>
              <w:top w:val="single" w:sz="4" w:space="0" w:color="auto"/>
            </w:tcBorders>
          </w:tcPr>
          <w:p w:rsidR="001B62B6" w:rsidRDefault="001B62B6" w:rsidP="00E60ED9">
            <w:pPr>
              <w:spacing w:line="240" w:lineRule="auto"/>
              <w:rPr>
                <w:rFonts w:cs="Arial"/>
                <w:sz w:val="18"/>
                <w:szCs w:val="16"/>
              </w:rPr>
            </w:pPr>
            <w:r w:rsidRPr="00F13797">
              <w:rPr>
                <w:rFonts w:cs="Arial"/>
                <w:sz w:val="18"/>
                <w:szCs w:val="16"/>
              </w:rPr>
              <w:t>Zu-/Vorname/Titel</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1B62B6" w:rsidRPr="00F13797" w:rsidRDefault="001B62B6" w:rsidP="00E60ED9">
            <w:pPr>
              <w:spacing w:line="240" w:lineRule="auto"/>
              <w:rPr>
                <w:rFonts w:cs="Arial"/>
                <w:sz w:val="18"/>
                <w:szCs w:val="16"/>
              </w:rPr>
            </w:pPr>
            <w:r w:rsidRPr="00F13797">
              <w:rPr>
                <w:rFonts w:cs="Arial"/>
                <w:sz w:val="18"/>
                <w:szCs w:val="16"/>
              </w:rPr>
              <w:t>Geburtsdatum:</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1B62B6" w:rsidRPr="00F13797" w:rsidRDefault="001B62B6" w:rsidP="00E60ED9">
            <w:pPr>
              <w:spacing w:line="240" w:lineRule="auto"/>
              <w:rPr>
                <w:rFonts w:cs="Arial"/>
                <w:bCs/>
                <w:sz w:val="18"/>
                <w:szCs w:val="16"/>
              </w:rPr>
            </w:pPr>
            <w:r w:rsidRPr="00F13797">
              <w:rPr>
                <w:rFonts w:cs="Arial"/>
                <w:bCs/>
                <w:sz w:val="18"/>
                <w:szCs w:val="16"/>
              </w:rPr>
              <w:t>Staatsbürgerschaft:</w:t>
            </w:r>
          </w:p>
          <w:p w:rsidR="001B62B6" w:rsidRPr="00F13797" w:rsidRDefault="001B62B6"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E61717">
              <w:rPr>
                <w:rFonts w:cs="Arial"/>
                <w:sz w:val="18"/>
              </w:rPr>
            </w:r>
            <w:r w:rsidR="00E61717">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E61717">
              <w:rPr>
                <w:rFonts w:cs="Arial"/>
                <w:sz w:val="18"/>
              </w:rPr>
            </w:r>
            <w:r w:rsidR="00E61717">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1"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1"/>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(Gst.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E61717">
              <w:rPr>
                <w:rFonts w:cs="Arial"/>
                <w:sz w:val="20"/>
              </w:rPr>
            </w:r>
            <w:r w:rsidR="00E61717">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E61717">
              <w:rPr>
                <w:rFonts w:cs="Arial"/>
                <w:sz w:val="20"/>
              </w:rPr>
            </w:r>
            <w:r w:rsidR="00E61717">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Zustimmungserklärung EigentümerIn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EigentümerIn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345CEF"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w:t>
            </w:r>
            <w:r w:rsidR="00826928">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E61717">
              <w:rPr>
                <w:rFonts w:cs="Arial"/>
                <w:sz w:val="18"/>
              </w:rPr>
            </w:r>
            <w:r w:rsidR="00E61717">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E61717">
              <w:rPr>
                <w:rFonts w:cs="Arial"/>
                <w:sz w:val="18"/>
              </w:rPr>
            </w:r>
            <w:r w:rsidR="00E61717">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C61C02">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01.01.2020 bis 31.12.2020</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E61717">
              <w:rPr>
                <w:rFonts w:ascii="Arial" w:hAnsi="Arial" w:cs="Arial"/>
              </w:rPr>
            </w:r>
            <w:r w:rsidR="00E61717">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E61717">
              <w:rPr>
                <w:rFonts w:ascii="Arial" w:hAnsi="Arial" w:cs="Arial"/>
              </w:rPr>
            </w:r>
            <w:r w:rsidR="00E61717">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424"/>
        <w:gridCol w:w="1134"/>
        <w:gridCol w:w="709"/>
        <w:gridCol w:w="290"/>
        <w:gridCol w:w="160"/>
        <w:gridCol w:w="1393"/>
        <w:gridCol w:w="1701"/>
      </w:tblGrid>
      <w:tr w:rsidR="00AF2370" w:rsidRPr="00F13797" w:rsidTr="00AF2370">
        <w:trPr>
          <w:cantSplit/>
          <w:trHeight w:hRule="exact" w:val="433"/>
        </w:trPr>
        <w:tc>
          <w:tcPr>
            <w:tcW w:w="9918" w:type="dxa"/>
            <w:gridSpan w:val="8"/>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AF2370">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424"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 xml:space="preserve">(mit </w:t>
            </w:r>
            <w:r>
              <w:rPr>
                <w:rFonts w:cs="Arial"/>
                <w:b/>
                <w:sz w:val="14"/>
                <w:szCs w:val="14"/>
              </w:rPr>
              <w:t>U</w:t>
            </w:r>
            <w:r w:rsidRPr="00A27E88">
              <w:rPr>
                <w:rFonts w:cs="Arial"/>
                <w:b/>
                <w:sz w:val="14"/>
                <w:szCs w:val="14"/>
              </w:rPr>
              <w:t>msatzsteuer)</w:t>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424"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AF2370">
        <w:trPr>
          <w:cantSplit/>
          <w:trHeight w:hRule="exact" w:val="454"/>
        </w:trPr>
        <w:tc>
          <w:tcPr>
            <w:tcW w:w="4531"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gridSpan w:val="3"/>
            <w:tcBorders>
              <w:top w:val="single" w:sz="12" w:space="0" w:color="auto"/>
              <w:left w:val="single" w:sz="2" w:space="0" w:color="auto"/>
              <w:bottom w:val="single" w:sz="4" w:space="0" w:color="auto"/>
              <w:right w:val="single" w:sz="2"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701"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F2024A">
        <w:trPr>
          <w:cantSplit/>
          <w:trHeight w:hRule="exact" w:val="851"/>
        </w:trPr>
        <w:tc>
          <w:tcPr>
            <w:tcW w:w="5665" w:type="dxa"/>
            <w:gridSpan w:val="3"/>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F5668A" w:rsidRPr="009F0A02" w:rsidRDefault="00F5668A" w:rsidP="00F5668A">
            <w:pPr>
              <w:spacing w:line="240" w:lineRule="auto"/>
              <w:rPr>
                <w:rFonts w:cs="Arial"/>
                <w:b/>
                <w:sz w:val="22"/>
              </w:rPr>
            </w:pPr>
          </w:p>
        </w:tc>
        <w:tc>
          <w:tcPr>
            <w:tcW w:w="999" w:type="dxa"/>
            <w:gridSpan w:val="2"/>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E61717">
              <w:rPr>
                <w:rFonts w:cs="Arial"/>
                <w:b/>
                <w:sz w:val="20"/>
              </w:rPr>
            </w:r>
            <w:r w:rsidR="00E61717">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3094" w:type="dxa"/>
            <w:gridSpan w:val="2"/>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E61717">
              <w:rPr>
                <w:rFonts w:cs="Arial"/>
                <w:b/>
                <w:sz w:val="20"/>
              </w:rPr>
            </w:r>
            <w:r w:rsidR="00E61717">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F2024A">
        <w:trPr>
          <w:cantSplit/>
          <w:trHeight w:hRule="exact" w:val="3099"/>
        </w:trPr>
        <w:tc>
          <w:tcPr>
            <w:tcW w:w="9918" w:type="dxa"/>
            <w:gridSpan w:val="8"/>
            <w:tcBorders>
              <w:top w:val="single" w:sz="4" w:space="0" w:color="auto"/>
              <w:left w:val="single" w:sz="4" w:space="0" w:color="auto"/>
              <w:bottom w:val="single" w:sz="4" w:space="0" w:color="auto"/>
              <w:right w:val="single" w:sz="4" w:space="0" w:color="auto"/>
            </w:tcBorders>
          </w:tcPr>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Kosten für die Arbeitsleistungen müssen pro Endrechnung mindestens 400,-  Euro bei Energieeffizienz-Checks zumindest 200, -- Euro, ohne Umsatzsteuer, betragen.</w:t>
            </w:r>
          </w:p>
          <w:p w:rsidR="00F5668A" w:rsidRPr="00345CEF" w:rsidRDefault="00D53D9C" w:rsidP="00F5668A">
            <w:pPr>
              <w:pStyle w:val="Listenabsatz"/>
              <w:numPr>
                <w:ilvl w:val="0"/>
                <w:numId w:val="34"/>
              </w:numPr>
              <w:autoSpaceDE w:val="0"/>
              <w:autoSpaceDN w:val="0"/>
              <w:adjustRightInd w:val="0"/>
              <w:ind w:left="346" w:hanging="357"/>
              <w:rPr>
                <w:rFonts w:ascii="Helv" w:hAnsi="Helv" w:cs="Helv"/>
                <w:sz w:val="20"/>
                <w:lang w:val="de-AT" w:eastAsia="de-AT"/>
              </w:rPr>
            </w:pPr>
            <w:r w:rsidRPr="005D6EEB">
              <w:rPr>
                <w:rFonts w:ascii="Helv" w:hAnsi="Helv" w:cs="Helv"/>
                <w:b/>
                <w:sz w:val="20"/>
                <w:lang w:val="de-AT" w:eastAsia="de-AT"/>
              </w:rPr>
              <w:t xml:space="preserve">Auf der Rechnung sind die Kosten </w:t>
            </w:r>
            <w:r w:rsidR="001D1FAA" w:rsidRPr="005D6EEB">
              <w:rPr>
                <w:rFonts w:ascii="Helv" w:hAnsi="Helv" w:cs="Helv"/>
                <w:b/>
                <w:sz w:val="20"/>
                <w:lang w:val="de-AT" w:eastAsia="de-AT"/>
              </w:rPr>
              <w:t>für</w:t>
            </w:r>
            <w:r w:rsidRPr="005D6EEB">
              <w:rPr>
                <w:rFonts w:ascii="Helv" w:hAnsi="Helv" w:cs="Helv"/>
                <w:b/>
                <w:sz w:val="20"/>
                <w:lang w:val="de-AT" w:eastAsia="de-AT"/>
              </w:rPr>
              <w:t xml:space="preserve"> </w:t>
            </w:r>
            <w:r w:rsidRPr="005D6EEB">
              <w:rPr>
                <w:rFonts w:ascii="Helv" w:hAnsi="Helv" w:cs="Helv"/>
                <w:b/>
                <w:sz w:val="20"/>
                <w:u w:val="single"/>
                <w:lang w:val="de-AT" w:eastAsia="de-AT"/>
              </w:rPr>
              <w:t>Arbeitsleistung</w:t>
            </w:r>
            <w:r w:rsidRPr="005D6EEB">
              <w:rPr>
                <w:rFonts w:ascii="Helv" w:hAnsi="Helv" w:cs="Helv"/>
                <w:b/>
                <w:sz w:val="20"/>
                <w:lang w:val="de-AT" w:eastAsia="de-AT"/>
              </w:rPr>
              <w:t xml:space="preserve"> und </w:t>
            </w:r>
            <w:r w:rsidRPr="005D6EEB">
              <w:rPr>
                <w:rFonts w:ascii="Helv" w:hAnsi="Helv" w:cs="Helv"/>
                <w:b/>
                <w:sz w:val="20"/>
                <w:u w:val="single"/>
                <w:lang w:val="de-AT" w:eastAsia="de-AT"/>
              </w:rPr>
              <w:t>Material</w:t>
            </w:r>
            <w:r w:rsidRPr="005D6EEB">
              <w:rPr>
                <w:rFonts w:ascii="Helv" w:hAnsi="Helv" w:cs="Helv"/>
                <w:b/>
                <w:sz w:val="20"/>
                <w:lang w:val="de-AT" w:eastAsia="de-AT"/>
              </w:rPr>
              <w:t xml:space="preserve"> getrennt aufzulisten</w:t>
            </w:r>
            <w:r w:rsidRPr="00345CEF">
              <w:rPr>
                <w:rFonts w:ascii="Helv" w:hAnsi="Helv" w:cs="Helv"/>
                <w:sz w:val="20"/>
                <w:lang w:val="de-AT" w:eastAsia="de-AT"/>
              </w:rPr>
              <w:t>.</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Zum Zeitpunkt der Antragstellung muss eine Endrechnung bereits vorliegen und die Rechnungssumme an den Handwerker bzw. das befugte Unternehmen überwiesen worden sein.</w:t>
            </w:r>
          </w:p>
          <w:p w:rsidR="00F5668A" w:rsidRPr="00345CEF"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Die Burgenländische Landesregierung stellt dafür 3.000.000, -- Euro bereit, Anträge können nur solange gefördert werden wie Budgetmittel vorhanden sind.</w:t>
            </w:r>
          </w:p>
          <w:p w:rsidR="00F5668A" w:rsidRDefault="00F5668A" w:rsidP="00F5668A">
            <w:pPr>
              <w:pStyle w:val="Listenabsatz"/>
              <w:numPr>
                <w:ilvl w:val="0"/>
                <w:numId w:val="34"/>
              </w:numPr>
              <w:autoSpaceDE w:val="0"/>
              <w:autoSpaceDN w:val="0"/>
              <w:adjustRightInd w:val="0"/>
              <w:ind w:left="346" w:hanging="357"/>
              <w:rPr>
                <w:rFonts w:ascii="Helv" w:hAnsi="Helv" w:cs="Helv"/>
                <w:sz w:val="20"/>
                <w:lang w:val="de-AT" w:eastAsia="de-AT"/>
              </w:rPr>
            </w:pPr>
            <w:r w:rsidRPr="00345CEF">
              <w:rPr>
                <w:rFonts w:ascii="Helv" w:hAnsi="Helv" w:cs="Helv"/>
                <w:sz w:val="20"/>
                <w:lang w:val="de-AT" w:eastAsia="de-AT"/>
              </w:rPr>
              <w:t xml:space="preserve">Es werden nur Originalrechnungen akzeptiert von </w:t>
            </w:r>
            <w:r w:rsidRPr="00345CEF">
              <w:rPr>
                <w:rFonts w:ascii="Helv" w:hAnsi="Helv" w:cs="Helv"/>
                <w:b/>
                <w:sz w:val="20"/>
                <w:lang w:val="de-AT" w:eastAsia="de-AT"/>
              </w:rPr>
              <w:t>Firmen mit Sitz oder Niederlassung im Burgenland</w:t>
            </w:r>
            <w:r w:rsidRPr="00345CEF">
              <w:rPr>
                <w:rFonts w:ascii="Helv" w:hAnsi="Helv" w:cs="Helv"/>
                <w:sz w:val="20"/>
                <w:lang w:val="de-AT" w:eastAsia="de-AT"/>
              </w:rPr>
              <w:t>!</w:t>
            </w:r>
          </w:p>
          <w:p w:rsidR="005D6EEB" w:rsidRPr="005D6EEB" w:rsidRDefault="005D6EEB" w:rsidP="00F5668A">
            <w:pPr>
              <w:pStyle w:val="Listenabsatz"/>
              <w:numPr>
                <w:ilvl w:val="0"/>
                <w:numId w:val="34"/>
              </w:numPr>
              <w:autoSpaceDE w:val="0"/>
              <w:autoSpaceDN w:val="0"/>
              <w:adjustRightInd w:val="0"/>
              <w:ind w:left="346" w:hanging="357"/>
              <w:rPr>
                <w:rFonts w:ascii="Helv" w:hAnsi="Helv" w:cs="Helv"/>
                <w:color w:val="FF0000"/>
                <w:sz w:val="20"/>
                <w:lang w:val="de-AT" w:eastAsia="de-AT"/>
              </w:rPr>
            </w:pPr>
            <w:r w:rsidRPr="005D6EEB">
              <w:rPr>
                <w:rFonts w:ascii="Helv" w:hAnsi="Helv" w:cs="Helv"/>
                <w:color w:val="FF0000"/>
                <w:sz w:val="20"/>
                <w:lang w:val="de-AT" w:eastAsia="de-AT"/>
              </w:rPr>
              <w:t xml:space="preserve">Die Errichtung bzw. Reparatur von </w:t>
            </w:r>
            <w:r w:rsidRPr="005D6EEB">
              <w:rPr>
                <w:rFonts w:ascii="Helv" w:hAnsi="Helv" w:cs="Helv"/>
                <w:b/>
                <w:color w:val="FF0000"/>
                <w:sz w:val="20"/>
                <w:lang w:val="de-AT" w:eastAsia="de-AT"/>
              </w:rPr>
              <w:t>Gas- oder Öl-Heizungen</w:t>
            </w:r>
            <w:r w:rsidRPr="005D6EEB">
              <w:rPr>
                <w:rFonts w:ascii="Helv" w:hAnsi="Helv" w:cs="Helv"/>
                <w:color w:val="FF0000"/>
                <w:sz w:val="20"/>
                <w:lang w:val="de-AT" w:eastAsia="de-AT"/>
              </w:rPr>
              <w:t xml:space="preserve"> sind </w:t>
            </w:r>
            <w:r w:rsidRPr="005D6EEB">
              <w:rPr>
                <w:rFonts w:ascii="Helv" w:hAnsi="Helv" w:cs="Helv"/>
                <w:b/>
                <w:color w:val="FF0000"/>
                <w:sz w:val="20"/>
                <w:lang w:val="de-AT" w:eastAsia="de-AT"/>
              </w:rPr>
              <w:t>nicht</w:t>
            </w:r>
            <w:r w:rsidRPr="005D6EEB">
              <w:rPr>
                <w:rFonts w:ascii="Helv" w:hAnsi="Helv" w:cs="Helv"/>
                <w:color w:val="FF0000"/>
                <w:sz w:val="20"/>
                <w:lang w:val="de-AT" w:eastAsia="de-AT"/>
              </w:rPr>
              <w:t xml:space="preserve"> förderbar!</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E44CEC">
        <w:rPr>
          <w:rFonts w:cs="Arial"/>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2020 und nach</w:t>
      </w:r>
      <w:r w:rsidR="00AD792D" w:rsidRPr="00345CEF">
        <w:rPr>
          <w:rFonts w:cs="Arial"/>
          <w:sz w:val="18"/>
          <w:szCs w:val="18"/>
          <w:lang w:val="de-AT"/>
        </w:rPr>
        <w:t xml:space="preserve"> dem 31. Dezember </w:t>
      </w:r>
      <w:r w:rsidRPr="00345CEF">
        <w:rPr>
          <w:rFonts w:cs="Arial"/>
          <w:sz w:val="18"/>
          <w:szCs w:val="18"/>
          <w:lang w:val="de-AT"/>
        </w:rPr>
        <w:t>2020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2020 und nach dem 31. Dez</w:t>
      </w:r>
      <w:r w:rsidR="00E65690" w:rsidRPr="00345CEF">
        <w:rPr>
          <w:rFonts w:cs="Arial"/>
          <w:sz w:val="18"/>
          <w:szCs w:val="18"/>
          <w:lang w:val="de-AT"/>
        </w:rPr>
        <w:t>ember 2020 abgeschlossen wurden,</w:t>
      </w:r>
    </w:p>
    <w:p w:rsidR="00703E4E" w:rsidRPr="00345CEF"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345CEF">
        <w:rPr>
          <w:rFonts w:cs="Arial"/>
          <w:sz w:val="18"/>
          <w:szCs w:val="18"/>
          <w:lang w:val="de-AT"/>
        </w:rPr>
        <w:t>.</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2"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2"/>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F5668A">
        <w:trPr>
          <w:trHeight w:val="71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3C1859" w:rsidRPr="00345CEF" w:rsidRDefault="007E2892" w:rsidP="007E2892">
            <w:pPr>
              <w:spacing w:line="240" w:lineRule="auto"/>
              <w:rPr>
                <w:rFonts w:cs="Arial"/>
                <w:sz w:val="20"/>
                <w:lang w:val="pt-BR"/>
              </w:rPr>
            </w:pPr>
            <w:r w:rsidRPr="00345CEF">
              <w:rPr>
                <w:rFonts w:cs="Arial"/>
                <w:b/>
                <w:sz w:val="22"/>
                <w:szCs w:val="22"/>
                <w:lang w:val="pt-BR"/>
              </w:rPr>
              <w:t>Rechnung</w:t>
            </w:r>
            <w:r w:rsidR="003C1859" w:rsidRPr="00345CEF">
              <w:rPr>
                <w:rFonts w:cs="Arial"/>
                <w:b/>
                <w:sz w:val="22"/>
                <w:szCs w:val="22"/>
                <w:lang w:val="pt-BR"/>
              </w:rPr>
              <w:t xml:space="preserve">(en) samt </w:t>
            </w:r>
            <w:r w:rsidRPr="00345CEF">
              <w:rPr>
                <w:rFonts w:cs="Arial"/>
                <w:b/>
                <w:sz w:val="22"/>
                <w:szCs w:val="22"/>
                <w:lang w:val="pt-BR"/>
              </w:rPr>
              <w:t>Zahlungsbeleg</w:t>
            </w:r>
            <w:r w:rsidR="003C1859" w:rsidRPr="00345CEF">
              <w:rPr>
                <w:rFonts w:cs="Arial"/>
                <w:b/>
                <w:sz w:val="22"/>
                <w:szCs w:val="22"/>
                <w:lang w:val="pt-BR"/>
              </w:rPr>
              <w:t xml:space="preserve"> bzw. Endrechnung</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2020 bis 31. Dezember 2020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E61717">
              <w:rPr>
                <w:rFonts w:cs="Arial"/>
                <w:sz w:val="22"/>
                <w:szCs w:val="22"/>
              </w:rPr>
            </w:r>
            <w:r w:rsidR="00E61717">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140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89398A" w:rsidRPr="0089398A" w:rsidRDefault="0089398A" w:rsidP="003C1859">
            <w:pPr>
              <w:rPr>
                <w:rFonts w:cs="Arial"/>
                <w:sz w:val="16"/>
                <w:szCs w:val="16"/>
                <w:lang w:val="pt-BR"/>
              </w:rPr>
            </w:pPr>
          </w:p>
          <w:p w:rsidR="003C1859" w:rsidRPr="00F13797" w:rsidRDefault="003C1859" w:rsidP="003C1859">
            <w:pPr>
              <w:rPr>
                <w:rFonts w:cs="Arial"/>
                <w:sz w:val="4"/>
                <w:szCs w:val="4"/>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E61717">
              <w:rPr>
                <w:rFonts w:cs="Arial"/>
                <w:sz w:val="22"/>
                <w:szCs w:val="22"/>
                <w:lang w:val="pt-BR"/>
              </w:rPr>
            </w:r>
            <w:r w:rsidR="00E61717">
              <w:rPr>
                <w:rFonts w:cs="Arial"/>
                <w:sz w:val="22"/>
                <w:szCs w:val="22"/>
                <w:lang w:val="pt-BR"/>
              </w:rPr>
              <w:fldChar w:fldCharType="separate"/>
            </w:r>
            <w:r w:rsidRPr="00F13797">
              <w:rPr>
                <w:rFonts w:cs="Arial"/>
                <w:sz w:val="22"/>
                <w:szCs w:val="22"/>
                <w:lang w:val="pt-BR"/>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3C1859" w:rsidP="003C1859">
            <w:pPr>
              <w:spacing w:line="240" w:lineRule="auto"/>
              <w:rPr>
                <w:rFonts w:cs="Arial"/>
                <w:sz w:val="22"/>
                <w:szCs w:val="22"/>
                <w:lang w:val="pt-BR"/>
              </w:rPr>
            </w:pPr>
            <w:r w:rsidRPr="00345CEF">
              <w:rPr>
                <w:rFonts w:cs="Arial"/>
                <w:b/>
                <w:sz w:val="22"/>
                <w:szCs w:val="22"/>
                <w:lang w:val="pt-BR"/>
              </w:rPr>
              <w:t>Bestätigung eines befugten Unternehmens betreffend die ordnungsgemäße Inbetriebnahme und ordnungsgemäße Funktion der Anlage</w:t>
            </w:r>
            <w:r w:rsidRPr="00345CEF">
              <w:rPr>
                <w:rFonts w:cs="Arial"/>
                <w:sz w:val="22"/>
                <w:szCs w:val="22"/>
                <w:lang w:val="pt-BR"/>
              </w:rPr>
              <w:t xml:space="preserve"> (Haustechnik)</w:t>
            </w:r>
          </w:p>
          <w:p w:rsidR="003C1859" w:rsidRPr="00345CEF" w:rsidRDefault="003C1859" w:rsidP="003C1859">
            <w:pPr>
              <w:spacing w:line="240" w:lineRule="auto"/>
              <w:rPr>
                <w:rFonts w:cs="Arial"/>
                <w:sz w:val="22"/>
                <w:szCs w:val="22"/>
                <w:lang w:val="pt-BR"/>
              </w:rPr>
            </w:pPr>
            <w:r w:rsidRPr="00345CEF">
              <w:rPr>
                <w:rFonts w:cs="Arial"/>
                <w:sz w:val="22"/>
                <w:szCs w:val="22"/>
                <w:lang w:val="pt-BR"/>
              </w:rPr>
              <w:t>z.B. Installation Klimagerät, Heizgerät</w:t>
            </w:r>
          </w:p>
          <w:p w:rsidR="003C1859" w:rsidRPr="00345CEF" w:rsidRDefault="003C1859" w:rsidP="003C1859">
            <w:pPr>
              <w:spacing w:line="240" w:lineRule="auto"/>
              <w:rPr>
                <w:rFonts w:cs="Arial"/>
                <w:b/>
                <w:sz w:val="4"/>
                <w:szCs w:val="4"/>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89398A" w:rsidRDefault="00BE63B4" w:rsidP="003C1859">
            <w:pPr>
              <w:rPr>
                <w:rFonts w:cs="Arial"/>
                <w:sz w:val="10"/>
                <w:szCs w:val="10"/>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E61717">
              <w:rPr>
                <w:rFonts w:cs="Arial"/>
                <w:sz w:val="22"/>
                <w:szCs w:val="22"/>
                <w:lang w:val="pt-BR"/>
              </w:rPr>
            </w:r>
            <w:r w:rsidR="00E61717">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E61717">
              <w:rPr>
                <w:rFonts w:cs="Arial"/>
                <w:sz w:val="22"/>
                <w:szCs w:val="22"/>
                <w:lang w:val="pt-BR"/>
              </w:rPr>
            </w:r>
            <w:r w:rsidR="00E61717">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rsidR="003C1859" w:rsidRPr="00F13797" w:rsidRDefault="003C1859" w:rsidP="003C1859">
            <w:pPr>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Pr="00F13797">
              <w:rPr>
                <w:rFonts w:cs="Arial"/>
                <w:sz w:val="22"/>
                <w:szCs w:val="22"/>
                <w:lang w:val="pt-BR"/>
              </w:rPr>
              <w:t xml:space="preserve"> (aus dem die Steigerung der Energieeffizienz bzw. die Senkung des Energiebedarfs durch die umgesetzte Maßnahme hervorgeht)</w:t>
            </w:r>
          </w:p>
          <w:p w:rsidR="003C1859" w:rsidRDefault="003C1859" w:rsidP="003C1859">
            <w:pPr>
              <w:spacing w:line="240" w:lineRule="auto"/>
              <w:rPr>
                <w:rFonts w:cs="Arial"/>
                <w:sz w:val="22"/>
                <w:szCs w:val="22"/>
                <w:lang w:val="pt-BR"/>
              </w:rPr>
            </w:pPr>
          </w:p>
          <w:p w:rsidR="0089398A" w:rsidRPr="00F13797"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E61717">
              <w:rPr>
                <w:rFonts w:cs="Arial"/>
                <w:sz w:val="22"/>
                <w:szCs w:val="22"/>
                <w:lang w:val="pt-BR"/>
              </w:rPr>
            </w:r>
            <w:r w:rsidR="00E61717">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826928" w:rsidRDefault="00826928" w:rsidP="003C1859">
      <w:pPr>
        <w:autoSpaceDE w:val="0"/>
        <w:autoSpaceDN w:val="0"/>
        <w:adjustRightInd w:val="0"/>
        <w:spacing w:line="240" w:lineRule="auto"/>
        <w:rPr>
          <w:rFonts w:cs="Arial"/>
          <w:color w:val="000000"/>
          <w:sz w:val="16"/>
          <w:szCs w:val="16"/>
        </w:rPr>
      </w:pPr>
    </w:p>
    <w:tbl>
      <w:tblPr>
        <w:tblStyle w:val="Tabellenraster"/>
        <w:tblpPr w:leftFromText="141" w:rightFromText="141" w:vertAnchor="page" w:horzAnchor="margin" w:tblpY="11917"/>
        <w:tblOverlap w:val="never"/>
        <w:tblW w:w="9776" w:type="dxa"/>
        <w:tblLook w:val="04A0" w:firstRow="1" w:lastRow="0" w:firstColumn="1" w:lastColumn="0" w:noHBand="0" w:noVBand="1"/>
      </w:tblPr>
      <w:tblGrid>
        <w:gridCol w:w="9776"/>
      </w:tblGrid>
      <w:tr w:rsidR="00052C98" w:rsidRPr="00F13797" w:rsidTr="00052C98">
        <w:trPr>
          <w:trHeight w:val="360"/>
        </w:trPr>
        <w:tc>
          <w:tcPr>
            <w:tcW w:w="9776" w:type="dxa"/>
            <w:shd w:val="clear" w:color="auto" w:fill="C00000"/>
          </w:tcPr>
          <w:p w:rsidR="00052C98" w:rsidRPr="00F13797" w:rsidRDefault="00052C98" w:rsidP="00052C98">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052C98" w:rsidRPr="00F13797" w:rsidTr="00052C98">
        <w:trPr>
          <w:trHeight w:val="2596"/>
        </w:trPr>
        <w:tc>
          <w:tcPr>
            <w:tcW w:w="9776" w:type="dxa"/>
          </w:tcPr>
          <w:p w:rsidR="00052C98" w:rsidRDefault="00052C98" w:rsidP="00052C98">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052C98" w:rsidRDefault="00052C98" w:rsidP="00052C98">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052C98" w:rsidRDefault="00052C98" w:rsidP="00052C98">
            <w:pPr>
              <w:pStyle w:val="Default"/>
              <w:rPr>
                <w:sz w:val="23"/>
                <w:szCs w:val="23"/>
              </w:rPr>
            </w:pPr>
          </w:p>
          <w:p w:rsidR="00052C98" w:rsidRPr="00052C98" w:rsidRDefault="00A84DB0" w:rsidP="00A84DB0">
            <w:pPr>
              <w:pStyle w:val="Default"/>
              <w:rPr>
                <w:sz w:val="23"/>
                <w:szCs w:val="23"/>
              </w:rPr>
            </w:pPr>
            <w:r>
              <w:rPr>
                <w:sz w:val="23"/>
                <w:szCs w:val="23"/>
              </w:rPr>
              <w:t>Eine Antragstellung per</w:t>
            </w:r>
            <w:r w:rsidR="00052C98">
              <w:rPr>
                <w:sz w:val="23"/>
                <w:szCs w:val="23"/>
              </w:rPr>
              <w:t xml:space="preserve"> Mail an </w:t>
            </w:r>
            <w:hyperlink r:id="rId9" w:history="1">
              <w:r w:rsidRPr="009C78A0">
                <w:rPr>
                  <w:rStyle w:val="Hyperlink"/>
                  <w:b/>
                  <w:sz w:val="23"/>
                  <w:szCs w:val="23"/>
                </w:rPr>
                <w:t>post.a3-wbf@bgld.gv.at</w:t>
              </w:r>
            </w:hyperlink>
            <w:r>
              <w:rPr>
                <w:b/>
                <w:sz w:val="23"/>
                <w:szCs w:val="23"/>
              </w:rPr>
              <w:t xml:space="preserve"> </w:t>
            </w:r>
            <w:r>
              <w:rPr>
                <w:sz w:val="23"/>
                <w:szCs w:val="23"/>
              </w:rPr>
              <w:t>ist ebenfalls möglich.</w:t>
            </w:r>
          </w:p>
        </w:tc>
      </w:tr>
    </w:tbl>
    <w:p w:rsidR="00052C98" w:rsidRDefault="00052C98">
      <w:pPr>
        <w:spacing w:line="240" w:lineRule="auto"/>
      </w:pPr>
    </w:p>
    <w:p w:rsidR="00052C98" w:rsidRDefault="00052C98">
      <w:pPr>
        <w:spacing w:line="240" w:lineRule="auto"/>
      </w:pPr>
    </w:p>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 xml:space="preserve">Datenschutzrechtlicher Verantwortlicher im Sinne der Datenschutz-Grundverordnung der Europäischen Union, Verordnung (EU) Nr. 2016/679, ist das Amt der Burgenländischen Landesregierung, </w:t>
      </w:r>
      <w:r w:rsidR="000803AB">
        <w:rPr>
          <w:rFonts w:cs="Arial"/>
          <w:bCs/>
          <w:sz w:val="22"/>
          <w:szCs w:val="22"/>
          <w:lang w:val="de-AT"/>
        </w:rPr>
        <w:t>7000 Eisenstadt, Europaplatz 1</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0"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1"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2"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3"/>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17" w:rsidRDefault="00E61717">
      <w:pPr>
        <w:spacing w:line="240" w:lineRule="auto"/>
      </w:pPr>
      <w:r>
        <w:separator/>
      </w:r>
    </w:p>
  </w:endnote>
  <w:endnote w:type="continuationSeparator" w:id="0">
    <w:p w:rsidR="00E61717" w:rsidRDefault="00E61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B6" w:rsidRDefault="001B62B6"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8F2205">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F2205">
      <w:rPr>
        <w:noProof/>
        <w:sz w:val="16"/>
        <w:szCs w:val="16"/>
      </w:rPr>
      <w:t>6</w:t>
    </w:r>
    <w:r>
      <w:rPr>
        <w:sz w:val="16"/>
        <w:szCs w:val="16"/>
      </w:rPr>
      <w:fldChar w:fldCharType="end"/>
    </w:r>
  </w:p>
  <w:p w:rsidR="001B62B6" w:rsidRDefault="001B62B6" w:rsidP="00D34CFF">
    <w:pPr>
      <w:pStyle w:val="Fuzeile"/>
      <w:spacing w:line="240" w:lineRule="auto"/>
      <w:rPr>
        <w:sz w:val="16"/>
        <w:szCs w:val="16"/>
      </w:rPr>
    </w:pPr>
    <w:r>
      <w:rPr>
        <w:sz w:val="16"/>
        <w:szCs w:val="16"/>
      </w:rPr>
      <w:t>Stempel und gebührenfrei ab 1.1.2005 gemäß den landes- und bundesrechtlichen Vorschriften</w:t>
    </w:r>
  </w:p>
  <w:p w:rsidR="001B62B6" w:rsidRPr="009F10B2" w:rsidRDefault="001B62B6"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17" w:rsidRDefault="00E61717">
      <w:pPr>
        <w:spacing w:line="240" w:lineRule="auto"/>
      </w:pPr>
      <w:r>
        <w:separator/>
      </w:r>
    </w:p>
  </w:footnote>
  <w:footnote w:type="continuationSeparator" w:id="0">
    <w:p w:rsidR="00E61717" w:rsidRDefault="00E61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1"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9"/>
  </w:num>
  <w:num w:numId="4">
    <w:abstractNumId w:val="8"/>
  </w:num>
  <w:num w:numId="5">
    <w:abstractNumId w:val="16"/>
  </w:num>
  <w:num w:numId="6">
    <w:abstractNumId w:val="4"/>
  </w:num>
  <w:num w:numId="7">
    <w:abstractNumId w:val="31"/>
  </w:num>
  <w:num w:numId="8">
    <w:abstractNumId w:val="12"/>
  </w:num>
  <w:num w:numId="9">
    <w:abstractNumId w:val="9"/>
  </w:num>
  <w:num w:numId="10">
    <w:abstractNumId w:val="27"/>
  </w:num>
  <w:num w:numId="11">
    <w:abstractNumId w:val="32"/>
  </w:num>
  <w:num w:numId="12">
    <w:abstractNumId w:val="21"/>
  </w:num>
  <w:num w:numId="13">
    <w:abstractNumId w:val="11"/>
  </w:num>
  <w:num w:numId="14">
    <w:abstractNumId w:val="14"/>
  </w:num>
  <w:num w:numId="15">
    <w:abstractNumId w:val="25"/>
  </w:num>
  <w:num w:numId="16">
    <w:abstractNumId w:val="2"/>
  </w:num>
  <w:num w:numId="17">
    <w:abstractNumId w:val="33"/>
  </w:num>
  <w:num w:numId="18">
    <w:abstractNumId w:val="18"/>
  </w:num>
  <w:num w:numId="19">
    <w:abstractNumId w:val="20"/>
  </w:num>
  <w:num w:numId="20">
    <w:abstractNumId w:val="1"/>
  </w:num>
  <w:num w:numId="21">
    <w:abstractNumId w:val="28"/>
  </w:num>
  <w:num w:numId="22">
    <w:abstractNumId w:val="15"/>
  </w:num>
  <w:num w:numId="23">
    <w:abstractNumId w:val="23"/>
  </w:num>
  <w:num w:numId="24">
    <w:abstractNumId w:val="10"/>
  </w:num>
  <w:num w:numId="25">
    <w:abstractNumId w:val="24"/>
  </w:num>
  <w:num w:numId="26">
    <w:abstractNumId w:val="5"/>
  </w:num>
  <w:num w:numId="27">
    <w:abstractNumId w:val="19"/>
  </w:num>
  <w:num w:numId="28">
    <w:abstractNumId w:val="30"/>
  </w:num>
  <w:num w:numId="29">
    <w:abstractNumId w:val="22"/>
  </w:num>
  <w:num w:numId="30">
    <w:abstractNumId w:val="7"/>
  </w:num>
  <w:num w:numId="31">
    <w:abstractNumId w:val="6"/>
  </w:num>
  <w:num w:numId="32">
    <w:abstractNumId w:val="26"/>
  </w:num>
  <w:num w:numId="33">
    <w:abstractNumId w:val="17"/>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sgS6mvluVbxOJ0R0+ih2cJiiPu3/ruHxu2E+Wj4WL7aNMXtaayMQx8y/TJjihWK19iFh24qCXCbU9yqmRlkQ==" w:salt="RvvqAPv0Q+gMxHVjjMMQM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3"/>
    <w:rsid w:val="00006A17"/>
    <w:rsid w:val="00012709"/>
    <w:rsid w:val="0001564F"/>
    <w:rsid w:val="000176E5"/>
    <w:rsid w:val="00041D1E"/>
    <w:rsid w:val="000454E5"/>
    <w:rsid w:val="0005085E"/>
    <w:rsid w:val="000508B9"/>
    <w:rsid w:val="00052C98"/>
    <w:rsid w:val="00056126"/>
    <w:rsid w:val="000561F2"/>
    <w:rsid w:val="000602D8"/>
    <w:rsid w:val="00063EA9"/>
    <w:rsid w:val="00072E03"/>
    <w:rsid w:val="000803AB"/>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B62B6"/>
    <w:rsid w:val="001D103E"/>
    <w:rsid w:val="001D1FAA"/>
    <w:rsid w:val="001D2D4E"/>
    <w:rsid w:val="001E3452"/>
    <w:rsid w:val="001E3F34"/>
    <w:rsid w:val="001F0ADD"/>
    <w:rsid w:val="001F6682"/>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58BC"/>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318AC"/>
    <w:rsid w:val="00534E08"/>
    <w:rsid w:val="00547D75"/>
    <w:rsid w:val="00555B7B"/>
    <w:rsid w:val="005616A7"/>
    <w:rsid w:val="005624AC"/>
    <w:rsid w:val="005653C0"/>
    <w:rsid w:val="00567265"/>
    <w:rsid w:val="00585507"/>
    <w:rsid w:val="00591D93"/>
    <w:rsid w:val="00594DF9"/>
    <w:rsid w:val="005951B4"/>
    <w:rsid w:val="00595536"/>
    <w:rsid w:val="005A0E94"/>
    <w:rsid w:val="005A1138"/>
    <w:rsid w:val="005A61AC"/>
    <w:rsid w:val="005B1122"/>
    <w:rsid w:val="005D31B7"/>
    <w:rsid w:val="005D3375"/>
    <w:rsid w:val="005D6EEB"/>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20B6A"/>
    <w:rsid w:val="00826928"/>
    <w:rsid w:val="0083347D"/>
    <w:rsid w:val="00851229"/>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205"/>
    <w:rsid w:val="008F23AA"/>
    <w:rsid w:val="00910F8D"/>
    <w:rsid w:val="00922CE2"/>
    <w:rsid w:val="00925427"/>
    <w:rsid w:val="00931064"/>
    <w:rsid w:val="00931293"/>
    <w:rsid w:val="00940BAF"/>
    <w:rsid w:val="00966600"/>
    <w:rsid w:val="00977B77"/>
    <w:rsid w:val="00983766"/>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792D"/>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76374"/>
    <w:rsid w:val="00C8138C"/>
    <w:rsid w:val="00C82B24"/>
    <w:rsid w:val="00C84AE5"/>
    <w:rsid w:val="00C8575B"/>
    <w:rsid w:val="00C94300"/>
    <w:rsid w:val="00C96349"/>
    <w:rsid w:val="00CA1C08"/>
    <w:rsid w:val="00CA2CB2"/>
    <w:rsid w:val="00CB7F1C"/>
    <w:rsid w:val="00CC4285"/>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32BAA"/>
    <w:rsid w:val="00E41030"/>
    <w:rsid w:val="00E41941"/>
    <w:rsid w:val="00E44CEC"/>
    <w:rsid w:val="00E55E04"/>
    <w:rsid w:val="00E60ED9"/>
    <w:rsid w:val="00E61717"/>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3-wbf@bgld.gv.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2AFE-3B64-45DC-95FA-AF318F77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9238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10683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Taschner Christian</cp:lastModifiedBy>
  <cp:revision>4</cp:revision>
  <cp:lastPrinted>2019-12-12T10:06:00Z</cp:lastPrinted>
  <dcterms:created xsi:type="dcterms:W3CDTF">2020-07-27T12:02:00Z</dcterms:created>
  <dcterms:modified xsi:type="dcterms:W3CDTF">2020-07-27T12:04:00Z</dcterms:modified>
</cp:coreProperties>
</file>